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61" w:rsidRDefault="0098407D">
      <w:bookmarkStart w:id="0" w:name="_GoBack"/>
      <w:bookmarkEnd w:id="0"/>
      <w:r>
        <w:rPr>
          <w:rFonts w:hint="eastAsia"/>
        </w:rPr>
        <w:t>四年級英語繪本書目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012"/>
      </w:tblGrid>
      <w:tr w:rsidR="007C6DAD" w:rsidTr="00D51BAC">
        <w:tc>
          <w:tcPr>
            <w:tcW w:w="3510" w:type="dxa"/>
          </w:tcPr>
          <w:p w:rsidR="007C6DAD" w:rsidRDefault="007C6DAD" w:rsidP="007C531F">
            <w:pPr>
              <w:jc w:val="center"/>
            </w:pPr>
            <w:r w:rsidRPr="00627790">
              <w:rPr>
                <w:noProof/>
                <w:bdr w:val="single" w:sz="4" w:space="0" w:color="auto"/>
              </w:rPr>
              <w:drawing>
                <wp:inline distT="0" distB="0" distL="0" distR="0">
                  <wp:extent cx="1682529" cy="2104213"/>
                  <wp:effectExtent l="19050" t="0" r="0" b="0"/>
                  <wp:docPr id="7" name="圖片 7" descr="https://s.yimg.com/xd/api/res/1.2/XnlbsaB5P9ddbFpiTQ_0Bw--/YXBwaWQ9eXR3YXVjdGlvbnNlcnZpY2U7aD00MDA7cT04NTtyb3RhdGU9YXV0bzt3PTMyMA--/http:/nevec-img.zenfs.com/prod/tw_ec05-7/48c69420-28dc-4a00-9f71-e2984841bf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.yimg.com/xd/api/res/1.2/XnlbsaB5P9ddbFpiTQ_0Bw--/YXBwaWQ9eXR3YXVjdGlvbnNlcnZpY2U7aD00MDA7cT04NTtyb3RhdGU9YXV0bzt3PTMyMA--/http:/nevec-img.zenfs.com/prod/tw_ec05-7/48c69420-28dc-4a00-9f71-e2984841bf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649" cy="2103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7C6DAD" w:rsidRDefault="007C6DAD" w:rsidP="007C6DAD">
            <w:r>
              <w:rPr>
                <w:rFonts w:hint="eastAsia"/>
              </w:rPr>
              <w:t>1.</w:t>
            </w:r>
            <w:r w:rsidRPr="0098407D">
              <w:rPr>
                <w:rFonts w:ascii="Times New Roman" w:hAnsi="Times New Roman" w:cs="Times New Roman"/>
                <w:sz w:val="28"/>
                <w:szCs w:val="28"/>
              </w:rPr>
              <w:t>This is the way we go to school</w:t>
            </w:r>
            <w:r>
              <w:rPr>
                <w:rFonts w:hint="eastAsia"/>
              </w:rPr>
              <w:t xml:space="preserve"> </w:t>
            </w:r>
            <w:r>
              <w:br/>
            </w:r>
            <w:r w:rsidRPr="0098407D">
              <w:rPr>
                <w:rFonts w:asciiTheme="minorEastAsia" w:hAnsiTheme="minorEastAsia" w:hint="eastAsia"/>
              </w:rPr>
              <w:t>【</w:t>
            </w:r>
            <w:r>
              <w:rPr>
                <w:rFonts w:hint="eastAsia"/>
              </w:rPr>
              <w:t>圖書館既有班級共讀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本藏書</w:t>
            </w:r>
            <w:r w:rsidRPr="0098407D">
              <w:rPr>
                <w:rFonts w:asciiTheme="minorEastAsia" w:hAnsiTheme="minorEastAsia" w:hint="eastAsia"/>
              </w:rPr>
              <w:t>】</w:t>
            </w:r>
          </w:p>
          <w:p w:rsidR="007C6DAD" w:rsidRDefault="00D020E9" w:rsidP="007C6DAD">
            <w:hyperlink r:id="rId6" w:history="1">
              <w:r w:rsidR="007C6DAD" w:rsidRPr="00BE1B78">
                <w:rPr>
                  <w:rStyle w:val="a3"/>
                </w:rPr>
                <w:t>https://www.youtube.com/watch?v=1eBZAh1lN2E</w:t>
              </w:r>
            </w:hyperlink>
          </w:p>
          <w:p w:rsidR="007C6DAD" w:rsidRDefault="007C6DAD"/>
        </w:tc>
      </w:tr>
      <w:tr w:rsidR="007C6DAD" w:rsidTr="00D51BAC">
        <w:tc>
          <w:tcPr>
            <w:tcW w:w="3510" w:type="dxa"/>
          </w:tcPr>
          <w:p w:rsidR="007C6DAD" w:rsidRDefault="007C6DAD" w:rsidP="007C531F">
            <w:pPr>
              <w:jc w:val="center"/>
              <w:rPr>
                <w:noProof/>
              </w:rPr>
            </w:pPr>
            <w:r w:rsidRPr="00627790">
              <w:rPr>
                <w:noProof/>
                <w:bdr w:val="single" w:sz="4" w:space="0" w:color="auto"/>
              </w:rPr>
              <w:drawing>
                <wp:inline distT="0" distB="0" distL="0" distR="0">
                  <wp:extent cx="1682529" cy="1957586"/>
                  <wp:effectExtent l="19050" t="0" r="0" b="0"/>
                  <wp:docPr id="10" name="圖片 10" descr="LIBRARY LION by Michelle Knudsen and Kevin Hawk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BRARY LION by Michelle Knudsen and Kevin Hawk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076" cy="196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7C6DAD" w:rsidRDefault="007C6DAD" w:rsidP="007C6DAD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2.</w:t>
            </w:r>
            <w:r w:rsidRPr="0098407D">
              <w:rPr>
                <w:rFonts w:ascii="Times New Roman" w:hAnsi="Times New Roman" w:cs="Times New Roman"/>
                <w:sz w:val="28"/>
                <w:szCs w:val="28"/>
              </w:rPr>
              <w:t>Library Lion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-</w:t>
            </w:r>
            <w:r w:rsidRPr="00FF58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5861">
              <w:rPr>
                <w:rFonts w:ascii="Times New Roman" w:eastAsia="新細明體" w:hAnsi="Times New Roman" w:cs="Times New Roman"/>
                <w:kern w:val="0"/>
                <w:szCs w:val="24"/>
              </w:rPr>
              <w:t>Michlle</w:t>
            </w:r>
            <w:proofErr w:type="spellEnd"/>
            <w:r w:rsidRPr="00FF5861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Knudsen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 xml:space="preserve"> </w:t>
            </w:r>
          </w:p>
          <w:p w:rsidR="007C6DAD" w:rsidRPr="0098407D" w:rsidRDefault="007C6DAD" w:rsidP="007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07D">
              <w:rPr>
                <w:rFonts w:asciiTheme="minorEastAsia" w:hAnsiTheme="minorEastAsia" w:hint="eastAsia"/>
              </w:rPr>
              <w:t>【</w:t>
            </w:r>
            <w:r>
              <w:rPr>
                <w:rFonts w:hint="eastAsia"/>
              </w:rPr>
              <w:t>圖書館有中文版藏書</w:t>
            </w:r>
            <w:r w:rsidRPr="0098407D">
              <w:rPr>
                <w:rFonts w:asciiTheme="minorEastAsia" w:hAnsiTheme="minorEastAsia" w:hint="eastAsia"/>
              </w:rPr>
              <w:t>】</w:t>
            </w:r>
          </w:p>
          <w:p w:rsidR="007C6DAD" w:rsidRDefault="00D020E9" w:rsidP="007C6DAD">
            <w:hyperlink r:id="rId8" w:history="1">
              <w:r w:rsidR="007C6DAD" w:rsidRPr="00BE1B78">
                <w:rPr>
                  <w:rStyle w:val="a3"/>
                </w:rPr>
                <w:t>https://www.youtube.com/watch?v=T18NCobS43c</w:t>
              </w:r>
            </w:hyperlink>
          </w:p>
          <w:p w:rsidR="007C6DAD" w:rsidRDefault="007C6DAD"/>
        </w:tc>
      </w:tr>
      <w:tr w:rsidR="007C6DAD" w:rsidTr="00D51BAC">
        <w:tc>
          <w:tcPr>
            <w:tcW w:w="3510" w:type="dxa"/>
          </w:tcPr>
          <w:p w:rsidR="007C6DAD" w:rsidRDefault="007C6DAD" w:rsidP="007C531F">
            <w:pPr>
              <w:jc w:val="center"/>
              <w:rPr>
                <w:noProof/>
              </w:rPr>
            </w:pPr>
            <w:r w:rsidRPr="00627790">
              <w:rPr>
                <w:noProof/>
                <w:bdr w:val="single" w:sz="4" w:space="0" w:color="auto"/>
              </w:rPr>
              <w:drawing>
                <wp:inline distT="0" distB="0" distL="0" distR="0">
                  <wp:extent cx="1682529" cy="1682529"/>
                  <wp:effectExtent l="19050" t="0" r="0" b="0"/>
                  <wp:docPr id="2" name="圖片 1" descr="【麥克書店】MY MOM /英文繪本《母親節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【麥克書店】MY MOM /英文繪本《母親節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055" cy="168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7C6DAD" w:rsidRDefault="007C6DAD" w:rsidP="007C6D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/>
              </w:rPr>
              <w:t>3.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M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 xml:space="preserve">y mom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-</w:t>
            </w:r>
            <w:r w:rsidRPr="00FF5861"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nthony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B</w:t>
            </w:r>
            <w:r w:rsidRPr="00FF5861">
              <w:rPr>
                <w:rFonts w:ascii="Times New Roman" w:hAnsi="Times New Roman" w:cs="Times New Roman"/>
                <w:sz w:val="28"/>
                <w:szCs w:val="28"/>
              </w:rPr>
              <w:t>rowne</w:t>
            </w:r>
          </w:p>
          <w:p w:rsidR="00DA0185" w:rsidRDefault="00D020E9">
            <w:hyperlink r:id="rId10" w:history="1">
              <w:r w:rsidR="00DA0185" w:rsidRPr="00BE1B78">
                <w:rPr>
                  <w:rStyle w:val="a3"/>
                </w:rPr>
                <w:t>https://www.youtube.com/watch?v=mtwYBfN8YNM</w:t>
              </w:r>
            </w:hyperlink>
          </w:p>
          <w:p w:rsidR="007C6DAD" w:rsidRDefault="00DA0185">
            <w:r w:rsidRPr="00DA0185">
              <w:rPr>
                <w:rFonts w:hint="eastAsia"/>
              </w:rPr>
              <w:t xml:space="preserve"> </w:t>
            </w:r>
          </w:p>
        </w:tc>
      </w:tr>
      <w:tr w:rsidR="007C6DAD" w:rsidTr="00D51BAC">
        <w:tc>
          <w:tcPr>
            <w:tcW w:w="3510" w:type="dxa"/>
          </w:tcPr>
          <w:p w:rsidR="007C6DAD" w:rsidRDefault="007C531F" w:rsidP="00E10BA3">
            <w:r>
              <w:rPr>
                <w:noProof/>
              </w:rPr>
              <w:drawing>
                <wp:inline distT="0" distB="0" distL="0" distR="0">
                  <wp:extent cx="2660539" cy="2224877"/>
                  <wp:effectExtent l="19050" t="0" r="6461" b="0"/>
                  <wp:docPr id="13" name="圖片 13" descr="Winnie the wi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nnie the wi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560" cy="2233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2" w:type="dxa"/>
          </w:tcPr>
          <w:p w:rsidR="007C6DAD" w:rsidRPr="00051996" w:rsidRDefault="007C6DAD" w:rsidP="007C6DAD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rFonts w:ascii="Times New Roman" w:eastAsiaTheme="minorEastAsia" w:hAnsi="Times New Roman" w:cs="Times New Roman"/>
                <w:b w:val="0"/>
                <w:bCs w:val="0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b w:val="0"/>
                <w:kern w:val="2"/>
                <w:sz w:val="28"/>
                <w:szCs w:val="28"/>
              </w:rPr>
              <w:t>4.</w:t>
            </w:r>
            <w:r w:rsidRPr="00051996">
              <w:rPr>
                <w:rFonts w:ascii="Times New Roman" w:eastAsiaTheme="minorEastAsia" w:hAnsi="Times New Roman" w:cs="Times New Roman"/>
                <w:b w:val="0"/>
                <w:kern w:val="2"/>
                <w:sz w:val="28"/>
                <w:szCs w:val="28"/>
              </w:rPr>
              <w:t>Winnie</w:t>
            </w:r>
            <w:proofErr w:type="gramEnd"/>
            <w:r w:rsidRPr="00051996">
              <w:rPr>
                <w:rFonts w:ascii="Times New Roman" w:eastAsiaTheme="minorEastAsia" w:hAnsi="Times New Roman" w:cs="Times New Roman"/>
                <w:b w:val="0"/>
                <w:kern w:val="2"/>
                <w:sz w:val="28"/>
                <w:szCs w:val="28"/>
              </w:rPr>
              <w:t xml:space="preserve"> the Witch</w:t>
            </w:r>
            <w:r>
              <w:rPr>
                <w:rFonts w:ascii="Times New Roman" w:eastAsiaTheme="minorEastAsia" w:hAnsi="Times New Roman" w:cs="Times New Roman" w:hint="eastAsia"/>
                <w:b w:val="0"/>
                <w:kern w:val="2"/>
                <w:sz w:val="28"/>
                <w:szCs w:val="28"/>
              </w:rPr>
              <w:t xml:space="preserve"> -</w:t>
            </w:r>
            <w:r w:rsidRPr="00D9120B">
              <w:t xml:space="preserve"> </w:t>
            </w:r>
            <w:hyperlink r:id="rId12" w:history="1">
              <w:r w:rsidRPr="00D9120B">
                <w:rPr>
                  <w:rFonts w:ascii="Times New Roman" w:hAnsi="Times New Roman" w:cs="Times New Roman"/>
                  <w:b w:val="0"/>
                  <w:bCs w:val="0"/>
                  <w:kern w:val="0"/>
                  <w:sz w:val="24"/>
                  <w:szCs w:val="24"/>
                </w:rPr>
                <w:t>Valerie Thomas</w:t>
              </w:r>
            </w:hyperlink>
            <w:r w:rsidRPr="00D9120B">
              <w:rPr>
                <w:rFonts w:ascii="Times New Roman" w:hAnsi="Times New Roman" w:cs="Times New Roman" w:hint="eastAsia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:rsidR="007C6DAD" w:rsidRDefault="00D020E9" w:rsidP="007C6DAD">
            <w:hyperlink r:id="rId13" w:history="1">
              <w:r w:rsidR="007C6DAD" w:rsidRPr="00BE1B78">
                <w:rPr>
                  <w:rStyle w:val="a3"/>
                </w:rPr>
                <w:t>https://www.youtube.com/watch?v=3jO5Omszt74</w:t>
              </w:r>
            </w:hyperlink>
          </w:p>
          <w:p w:rsidR="007C6DAD" w:rsidRDefault="007C6DAD"/>
        </w:tc>
      </w:tr>
    </w:tbl>
    <w:p w:rsidR="0098407D" w:rsidRDefault="0098407D" w:rsidP="007C6DAD"/>
    <w:sectPr w:rsidR="0098407D" w:rsidSect="00C17E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7D"/>
    <w:rsid w:val="00051996"/>
    <w:rsid w:val="001316E3"/>
    <w:rsid w:val="001D1A3B"/>
    <w:rsid w:val="0037517B"/>
    <w:rsid w:val="003C3C56"/>
    <w:rsid w:val="004B25FA"/>
    <w:rsid w:val="005B4159"/>
    <w:rsid w:val="00627790"/>
    <w:rsid w:val="007C531F"/>
    <w:rsid w:val="007C6DAD"/>
    <w:rsid w:val="007E06FA"/>
    <w:rsid w:val="008313F9"/>
    <w:rsid w:val="008505FE"/>
    <w:rsid w:val="0098407D"/>
    <w:rsid w:val="009F7052"/>
    <w:rsid w:val="00C17E61"/>
    <w:rsid w:val="00D020E9"/>
    <w:rsid w:val="00D51BAC"/>
    <w:rsid w:val="00D9120B"/>
    <w:rsid w:val="00DA0185"/>
    <w:rsid w:val="00DA582C"/>
    <w:rsid w:val="00DF16E2"/>
    <w:rsid w:val="00E10BA3"/>
    <w:rsid w:val="00E671C3"/>
    <w:rsid w:val="00ED78C7"/>
    <w:rsid w:val="00FC753D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8407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07D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8407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98407D"/>
  </w:style>
  <w:style w:type="paragraph" w:styleId="a4">
    <w:name w:val="Balloon Text"/>
    <w:basedOn w:val="a"/>
    <w:link w:val="a5"/>
    <w:uiPriority w:val="99"/>
    <w:semiHidden/>
    <w:unhideWhenUsed/>
    <w:rsid w:val="007C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6D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C6D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A01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8407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07D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98407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98407D"/>
  </w:style>
  <w:style w:type="paragraph" w:styleId="a4">
    <w:name w:val="Balloon Text"/>
    <w:basedOn w:val="a"/>
    <w:link w:val="a5"/>
    <w:uiPriority w:val="99"/>
    <w:semiHidden/>
    <w:unhideWhenUsed/>
    <w:rsid w:val="007C6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6DA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7C6DA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DA01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18NCobS43c" TargetMode="External"/><Relationship Id="rId13" Type="http://schemas.openxmlformats.org/officeDocument/2006/relationships/hyperlink" Target="https://www.youtube.com/watch?v=3jO5Omszt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mackids.com.tw/authordetail.asp?author_id=146&amp;kind_id=8&amp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eBZAh1lN2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twYBfN8YN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2017-07-03T09:16:00Z</dcterms:created>
  <dcterms:modified xsi:type="dcterms:W3CDTF">2017-07-03T09:16:00Z</dcterms:modified>
</cp:coreProperties>
</file>