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C4" w:rsidRPr="00FF6B53" w:rsidRDefault="00D44FC4" w:rsidP="00D44FC4">
      <w:pPr>
        <w:adjustRightInd w:val="0"/>
        <w:snapToGrid w:val="0"/>
        <w:spacing w:line="360" w:lineRule="auto"/>
        <w:jc w:val="center"/>
        <w:rPr>
          <w:rFonts w:ascii="標楷體" w:eastAsia="標楷體" w:hAnsi="標楷體"/>
          <w:sz w:val="36"/>
          <w:szCs w:val="36"/>
        </w:rPr>
      </w:pPr>
      <w:r w:rsidRPr="00FF6B53">
        <w:rPr>
          <w:rFonts w:ascii="標楷體" w:eastAsia="標楷體" w:hAnsi="標楷體" w:hint="eastAsia"/>
          <w:sz w:val="36"/>
          <w:szCs w:val="36"/>
        </w:rPr>
        <w:t>桃園</w:t>
      </w:r>
      <w:r>
        <w:rPr>
          <w:rFonts w:ascii="標楷體" w:eastAsia="標楷體" w:hAnsi="標楷體" w:hint="eastAsia"/>
          <w:sz w:val="36"/>
          <w:szCs w:val="36"/>
        </w:rPr>
        <w:t>市桃園區</w:t>
      </w:r>
      <w:r w:rsidRPr="00FF6B53">
        <w:rPr>
          <w:rFonts w:ascii="標楷體" w:eastAsia="標楷體" w:hAnsi="標楷體" w:hint="eastAsia"/>
          <w:sz w:val="36"/>
          <w:szCs w:val="36"/>
        </w:rPr>
        <w:t>青溪國民小學附設</w:t>
      </w:r>
      <w:r>
        <w:rPr>
          <w:rFonts w:ascii="標楷體" w:eastAsia="標楷體" w:hAnsi="標楷體" w:hint="eastAsia"/>
          <w:sz w:val="36"/>
          <w:szCs w:val="36"/>
        </w:rPr>
        <w:t>幼兒園</w:t>
      </w:r>
    </w:p>
    <w:p w:rsidR="00D44FC4" w:rsidRPr="00637AA9" w:rsidRDefault="00D44FC4" w:rsidP="00D44FC4">
      <w:pPr>
        <w:adjustRightInd w:val="0"/>
        <w:snapToGrid w:val="0"/>
        <w:spacing w:line="360" w:lineRule="auto"/>
        <w:jc w:val="center"/>
        <w:rPr>
          <w:rFonts w:ascii="標楷體" w:eastAsia="標楷體" w:hAnsi="標楷體"/>
          <w:b/>
          <w:sz w:val="36"/>
          <w:szCs w:val="36"/>
          <w:u w:val="single"/>
        </w:rPr>
      </w:pPr>
      <w:r w:rsidRPr="00637AA9">
        <w:rPr>
          <w:rFonts w:ascii="標楷體" w:eastAsia="標楷體" w:hAnsi="標楷體" w:hint="eastAsia"/>
          <w:b/>
          <w:sz w:val="36"/>
          <w:szCs w:val="36"/>
          <w:u w:val="single"/>
        </w:rPr>
        <w:t>家長須知</w:t>
      </w:r>
    </w:p>
    <w:p w:rsidR="00D44FC4" w:rsidRPr="00575C4E" w:rsidRDefault="00D44FC4" w:rsidP="00D44FC4">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親愛的家長您好：</w:t>
      </w:r>
    </w:p>
    <w:p w:rsidR="00D44FC4" w:rsidRDefault="00D44FC4" w:rsidP="00D44FC4">
      <w:pPr>
        <w:adjustRightInd w:val="0"/>
        <w:snapToGrid w:val="0"/>
        <w:spacing w:line="360" w:lineRule="auto"/>
        <w:jc w:val="both"/>
        <w:rPr>
          <w:rFonts w:ascii="標楷體" w:eastAsia="標楷體" w:hAnsi="標楷體"/>
          <w:sz w:val="28"/>
          <w:szCs w:val="28"/>
        </w:rPr>
      </w:pPr>
      <w:r w:rsidRPr="00FF6B53">
        <w:rPr>
          <w:rFonts w:ascii="標楷體" w:eastAsia="標楷體" w:hAnsi="標楷體" w:hint="eastAsia"/>
          <w:sz w:val="28"/>
          <w:szCs w:val="28"/>
        </w:rPr>
        <w:t xml:space="preserve">    首先感謝您對本園的肯定，我們竭誠歡迎您的寶寶進入快樂園地—</w:t>
      </w:r>
      <w:r w:rsidRPr="00DC5DF8">
        <w:rPr>
          <w:rFonts w:ascii="標楷體" w:eastAsia="標楷體" w:hAnsi="標楷體" w:hint="eastAsia"/>
          <w:b/>
          <w:sz w:val="28"/>
          <w:szCs w:val="28"/>
        </w:rPr>
        <w:t>青溪附幼</w:t>
      </w:r>
      <w:r w:rsidRPr="00FF6B53">
        <w:rPr>
          <w:rFonts w:ascii="標楷體" w:eastAsia="標楷體" w:hAnsi="標楷體" w:hint="eastAsia"/>
          <w:sz w:val="28"/>
          <w:szCs w:val="28"/>
        </w:rPr>
        <w:t>。為促進家長與園方之聯繫，茲訂定「家長須知」將本園行事及幼兒有關聯絡事宜告知貴家長，俾使幼兒教育盡善盡美，共享成長之喜悅。</w:t>
      </w:r>
    </w:p>
    <w:p w:rsidR="00D44FC4" w:rsidRPr="00811457" w:rsidRDefault="00D44FC4" w:rsidP="00D44FC4">
      <w:pPr>
        <w:adjustRightInd w:val="0"/>
        <w:snapToGrid w:val="0"/>
        <w:spacing w:line="360" w:lineRule="auto"/>
        <w:ind w:firstLineChars="200" w:firstLine="561"/>
        <w:jc w:val="both"/>
        <w:rPr>
          <w:rFonts w:ascii="標楷體" w:eastAsia="標楷體" w:hAnsi="標楷體"/>
          <w:b/>
          <w:sz w:val="28"/>
          <w:szCs w:val="28"/>
        </w:rPr>
      </w:pPr>
      <w:r w:rsidRPr="00811457">
        <w:rPr>
          <w:rFonts w:ascii="標楷體" w:eastAsia="標楷體" w:hAnsi="標楷體" w:hint="eastAsia"/>
          <w:b/>
          <w:sz w:val="28"/>
          <w:szCs w:val="28"/>
        </w:rPr>
        <w:t>聯絡事項如下︰</w:t>
      </w:r>
    </w:p>
    <w:p w:rsidR="00D44FC4" w:rsidRPr="00FF6B53" w:rsidRDefault="00D44FC4" w:rsidP="00D44FC4">
      <w:pPr>
        <w:adjustRightInd w:val="0"/>
        <w:snapToGrid w:val="0"/>
        <w:spacing w:line="360" w:lineRule="auto"/>
        <w:jc w:val="both"/>
        <w:rPr>
          <w:rFonts w:ascii="標楷體" w:eastAsia="標楷體" w:hAnsi="標楷體"/>
          <w:sz w:val="28"/>
          <w:szCs w:val="28"/>
        </w:rPr>
      </w:pPr>
      <w:r w:rsidRPr="00F603C3">
        <w:rPr>
          <w:rFonts w:ascii="標楷體" w:eastAsia="標楷體" w:hAnsi="標楷體" w:hint="eastAsia"/>
          <w:b/>
          <w:sz w:val="28"/>
          <w:szCs w:val="28"/>
        </w:rPr>
        <w:t>一、有關教學方面</w:t>
      </w:r>
      <w:r w:rsidRPr="00FF6B53">
        <w:rPr>
          <w:rFonts w:ascii="標楷體" w:eastAsia="標楷體" w:hAnsi="標楷體" w:hint="eastAsia"/>
          <w:sz w:val="28"/>
          <w:szCs w:val="28"/>
        </w:rPr>
        <w:t>︰</w:t>
      </w:r>
    </w:p>
    <w:p w:rsidR="00D44FC4" w:rsidRPr="00EC715F" w:rsidRDefault="00D44FC4" w:rsidP="00D44FC4">
      <w:pPr>
        <w:numPr>
          <w:ilvl w:val="0"/>
          <w:numId w:val="1"/>
        </w:numPr>
        <w:tabs>
          <w:tab w:val="clear" w:pos="1080"/>
          <w:tab w:val="num" w:pos="1440"/>
        </w:tabs>
        <w:adjustRightInd w:val="0"/>
        <w:snapToGrid w:val="0"/>
        <w:spacing w:line="360" w:lineRule="auto"/>
        <w:ind w:left="1440" w:hanging="1080"/>
        <w:jc w:val="both"/>
        <w:rPr>
          <w:rFonts w:ascii="標楷體" w:eastAsia="標楷體" w:hAnsi="標楷體"/>
          <w:sz w:val="28"/>
          <w:szCs w:val="28"/>
        </w:rPr>
      </w:pPr>
      <w:r w:rsidRPr="00EC715F">
        <w:rPr>
          <w:rFonts w:ascii="標楷體" w:eastAsia="標楷體" w:hAnsi="標楷體" w:cs="細明體" w:hint="eastAsia"/>
          <w:color w:val="000000"/>
          <w:sz w:val="28"/>
          <w:szCs w:val="28"/>
        </w:rPr>
        <w:t>主題教學課程:</w:t>
      </w:r>
      <w:r w:rsidRPr="00EC715F">
        <w:rPr>
          <w:rFonts w:ascii="標楷體" w:eastAsia="標楷體" w:hAnsi="標楷體" w:hint="eastAsia"/>
          <w:color w:val="000000"/>
          <w:sz w:val="28"/>
          <w:szCs w:val="28"/>
        </w:rPr>
        <w:t>以</w:t>
      </w:r>
      <w:r w:rsidRPr="00EC715F">
        <w:rPr>
          <w:rFonts w:ascii="標楷體" w:eastAsia="標楷體" w:hAnsi="標楷體" w:cs="細明體" w:hint="eastAsia"/>
          <w:color w:val="000000"/>
          <w:sz w:val="28"/>
          <w:szCs w:val="28"/>
        </w:rPr>
        <w:t>生活化</w:t>
      </w:r>
      <w:r w:rsidRPr="00EC715F">
        <w:rPr>
          <w:rFonts w:ascii="標楷體" w:eastAsia="標楷體" w:hAnsi="標楷體" w:hint="eastAsia"/>
          <w:color w:val="000000"/>
          <w:sz w:val="28"/>
          <w:szCs w:val="28"/>
        </w:rPr>
        <w:t>主題統</w:t>
      </w:r>
      <w:r w:rsidRPr="00A914C5">
        <w:rPr>
          <w:rFonts w:ascii="標楷體" w:eastAsia="標楷體" w:hAnsi="標楷體" w:hint="eastAsia"/>
          <w:color w:val="000000"/>
          <w:sz w:val="28"/>
          <w:szCs w:val="28"/>
        </w:rPr>
        <w:t>整各領域，</w:t>
      </w:r>
      <w:r w:rsidRPr="00A914C5">
        <w:rPr>
          <w:rFonts w:ascii="標楷體" w:eastAsia="標楷體" w:hAnsi="標楷體" w:cs="細明體" w:hint="eastAsia"/>
          <w:color w:val="000000"/>
          <w:sz w:val="28"/>
          <w:szCs w:val="28"/>
        </w:rPr>
        <w:t>在多元智能的學習中</w:t>
      </w:r>
      <w:r w:rsidRPr="00EC715F">
        <w:rPr>
          <w:rFonts w:ascii="標楷體" w:eastAsia="標楷體" w:hAnsi="標楷體" w:cs="細明體" w:hint="eastAsia"/>
          <w:color w:val="000000"/>
          <w:sz w:val="28"/>
          <w:szCs w:val="28"/>
        </w:rPr>
        <w:t>，做好幼小銜接。</w:t>
      </w:r>
    </w:p>
    <w:p w:rsidR="00D44FC4" w:rsidRDefault="00D44FC4" w:rsidP="00D44FC4">
      <w:pPr>
        <w:numPr>
          <w:ilvl w:val="0"/>
          <w:numId w:val="1"/>
        </w:numPr>
        <w:adjustRightInd w:val="0"/>
        <w:snapToGrid w:val="0"/>
        <w:spacing w:line="360" w:lineRule="auto"/>
        <w:jc w:val="both"/>
        <w:rPr>
          <w:rFonts w:ascii="標楷體" w:eastAsia="標楷體" w:hAnsi="標楷體"/>
          <w:sz w:val="28"/>
          <w:szCs w:val="28"/>
        </w:rPr>
      </w:pPr>
      <w:r w:rsidRPr="00FF6B53">
        <w:rPr>
          <w:rFonts w:ascii="標楷體" w:eastAsia="標楷體" w:hAnsi="標楷體" w:hint="eastAsia"/>
          <w:sz w:val="28"/>
          <w:szCs w:val="28"/>
        </w:rPr>
        <w:t>上課時間︰</w:t>
      </w:r>
    </w:p>
    <w:p w:rsidR="00D44FC4" w:rsidRDefault="00D44FC4" w:rsidP="00D44FC4">
      <w:pPr>
        <w:adjustRightInd w:val="0"/>
        <w:snapToGrid w:val="0"/>
        <w:spacing w:line="360" w:lineRule="auto"/>
        <w:ind w:left="1440" w:hanging="2"/>
        <w:jc w:val="both"/>
        <w:rPr>
          <w:rFonts w:ascii="標楷體" w:eastAsia="標楷體" w:hAnsi="標楷體"/>
          <w:sz w:val="28"/>
          <w:szCs w:val="28"/>
        </w:rPr>
      </w:pPr>
      <w:r w:rsidRPr="00FF6B53">
        <w:rPr>
          <w:rFonts w:ascii="標楷體" w:eastAsia="標楷體" w:hAnsi="標楷體" w:hint="eastAsia"/>
          <w:sz w:val="28"/>
          <w:szCs w:val="28"/>
        </w:rPr>
        <w:t>每日</w:t>
      </w:r>
      <w:r>
        <w:rPr>
          <w:rFonts w:ascii="標楷體" w:eastAsia="標楷體" w:hAnsi="標楷體" w:hint="eastAsia"/>
          <w:sz w:val="28"/>
          <w:szCs w:val="28"/>
        </w:rPr>
        <w:t>早</w:t>
      </w:r>
      <w:r w:rsidRPr="00FF6B53">
        <w:rPr>
          <w:rFonts w:ascii="標楷體" w:eastAsia="標楷體" w:hAnsi="標楷體" w:hint="eastAsia"/>
          <w:sz w:val="28"/>
          <w:szCs w:val="28"/>
        </w:rPr>
        <w:t>上</w:t>
      </w:r>
      <w:r>
        <w:rPr>
          <w:rFonts w:ascii="標楷體" w:eastAsia="標楷體" w:hAnsi="標楷體" w:hint="eastAsia"/>
          <w:sz w:val="28"/>
          <w:szCs w:val="28"/>
        </w:rPr>
        <w:t xml:space="preserve">8:00由青溪國小正門口入園 </w:t>
      </w:r>
      <w:r w:rsidRPr="00FF6B53">
        <w:rPr>
          <w:rFonts w:ascii="標楷體" w:eastAsia="標楷體" w:hAnsi="標楷體" w:hint="eastAsia"/>
          <w:sz w:val="28"/>
          <w:szCs w:val="28"/>
        </w:rPr>
        <w:t>(</w:t>
      </w:r>
      <w:r>
        <w:rPr>
          <w:rFonts w:ascii="標楷體" w:eastAsia="標楷體" w:hAnsi="標楷體" w:hint="eastAsia"/>
          <w:sz w:val="28"/>
          <w:szCs w:val="28"/>
        </w:rPr>
        <w:t>本園</w:t>
      </w:r>
      <w:r w:rsidRPr="00FF6B53">
        <w:rPr>
          <w:rFonts w:ascii="標楷體" w:eastAsia="標楷體" w:hAnsi="標楷體" w:hint="eastAsia"/>
          <w:sz w:val="28"/>
          <w:szCs w:val="28"/>
        </w:rPr>
        <w:t>7:30有一位輪值導護老師到校)</w:t>
      </w:r>
      <w:r>
        <w:rPr>
          <w:rFonts w:ascii="標楷體" w:eastAsia="標楷體" w:hAnsi="標楷體" w:hint="eastAsia"/>
          <w:sz w:val="28"/>
          <w:szCs w:val="28"/>
        </w:rPr>
        <w:t>。</w:t>
      </w:r>
    </w:p>
    <w:p w:rsidR="00D44FC4" w:rsidRDefault="00D44FC4" w:rsidP="00D44FC4">
      <w:pPr>
        <w:adjustRightInd w:val="0"/>
        <w:snapToGrid w:val="0"/>
        <w:spacing w:line="360" w:lineRule="auto"/>
        <w:ind w:left="1440" w:hanging="2"/>
        <w:jc w:val="both"/>
        <w:rPr>
          <w:rFonts w:ascii="標楷體" w:eastAsia="標楷體" w:hAnsi="標楷體"/>
          <w:sz w:val="28"/>
          <w:szCs w:val="28"/>
        </w:rPr>
      </w:pPr>
      <w:r>
        <w:rPr>
          <w:rFonts w:ascii="標楷體" w:eastAsia="標楷體" w:hAnsi="標楷體" w:hint="eastAsia"/>
          <w:sz w:val="28"/>
          <w:szCs w:val="28"/>
        </w:rPr>
        <w:t>至</w:t>
      </w:r>
      <w:r w:rsidRPr="00FF6B53">
        <w:rPr>
          <w:rFonts w:ascii="標楷體" w:eastAsia="標楷體" w:hAnsi="標楷體" w:hint="eastAsia"/>
          <w:sz w:val="28"/>
          <w:szCs w:val="28"/>
        </w:rPr>
        <w:t>下午</w:t>
      </w:r>
      <w:r>
        <w:rPr>
          <w:rFonts w:ascii="標楷體" w:eastAsia="標楷體" w:hAnsi="標楷體" w:hint="eastAsia"/>
          <w:sz w:val="28"/>
          <w:szCs w:val="28"/>
        </w:rPr>
        <w:t>1</w:t>
      </w:r>
      <w:r w:rsidR="008D50DD">
        <w:rPr>
          <w:rFonts w:ascii="標楷體" w:eastAsia="標楷體" w:hAnsi="標楷體" w:hint="eastAsia"/>
          <w:sz w:val="28"/>
          <w:szCs w:val="28"/>
        </w:rPr>
        <w:t>5</w:t>
      </w:r>
      <w:r w:rsidRPr="00FF6B53">
        <w:rPr>
          <w:rFonts w:ascii="標楷體" w:eastAsia="標楷體" w:hAnsi="標楷體" w:hint="eastAsia"/>
          <w:sz w:val="28"/>
          <w:szCs w:val="28"/>
        </w:rPr>
        <w:t>︰</w:t>
      </w:r>
      <w:r w:rsidR="008D50DD">
        <w:rPr>
          <w:rFonts w:ascii="標楷體" w:eastAsia="標楷體" w:hAnsi="標楷體" w:hint="eastAsia"/>
          <w:sz w:val="28"/>
          <w:szCs w:val="28"/>
        </w:rPr>
        <w:t>5</w:t>
      </w:r>
      <w:r w:rsidRPr="00FF6B53">
        <w:rPr>
          <w:rFonts w:ascii="標楷體" w:eastAsia="標楷體" w:hAnsi="標楷體" w:hint="eastAsia"/>
          <w:sz w:val="28"/>
          <w:szCs w:val="28"/>
        </w:rPr>
        <w:t>0收拾、</w:t>
      </w:r>
      <w:r>
        <w:rPr>
          <w:rFonts w:ascii="標楷體" w:eastAsia="標楷體" w:hAnsi="標楷體" w:hint="eastAsia"/>
          <w:sz w:val="28"/>
          <w:szCs w:val="28"/>
        </w:rPr>
        <w:t>準備</w:t>
      </w:r>
      <w:r w:rsidRPr="00FF6B53">
        <w:rPr>
          <w:rFonts w:ascii="標楷體" w:eastAsia="標楷體" w:hAnsi="標楷體" w:hint="eastAsia"/>
          <w:sz w:val="28"/>
          <w:szCs w:val="28"/>
        </w:rPr>
        <w:t>放學</w:t>
      </w:r>
      <w:r>
        <w:rPr>
          <w:rFonts w:ascii="標楷體" w:eastAsia="標楷體" w:hAnsi="標楷體" w:hint="eastAsia"/>
          <w:sz w:val="28"/>
          <w:szCs w:val="28"/>
        </w:rPr>
        <w:t>，家長從</w:t>
      </w:r>
      <w:r w:rsidRPr="00181114">
        <w:rPr>
          <w:rFonts w:ascii="標楷體" w:eastAsia="標楷體" w:hAnsi="標楷體" w:hint="eastAsia"/>
          <w:b/>
          <w:sz w:val="28"/>
          <w:szCs w:val="28"/>
          <w:u w:val="single"/>
        </w:rPr>
        <w:t>鎮撫街土地公廟旁</w:t>
      </w:r>
      <w:r>
        <w:rPr>
          <w:rFonts w:ascii="標楷體" w:eastAsia="標楷體" w:hAnsi="標楷體" w:hint="eastAsia"/>
          <w:b/>
          <w:sz w:val="28"/>
          <w:szCs w:val="28"/>
          <w:u w:val="single"/>
        </w:rPr>
        <w:t>彩虹</w:t>
      </w:r>
      <w:r w:rsidRPr="00181114">
        <w:rPr>
          <w:rFonts w:ascii="標楷體" w:eastAsia="標楷體" w:hAnsi="標楷體" w:hint="eastAsia"/>
          <w:b/>
          <w:sz w:val="28"/>
          <w:szCs w:val="28"/>
          <w:u w:val="single"/>
        </w:rPr>
        <w:t>門</w:t>
      </w:r>
      <w:r w:rsidRPr="003F6196">
        <w:rPr>
          <w:rFonts w:ascii="標楷體" w:eastAsia="標楷體" w:hAnsi="標楷體" w:hint="eastAsia"/>
          <w:sz w:val="28"/>
          <w:szCs w:val="28"/>
        </w:rPr>
        <w:t>進入</w:t>
      </w:r>
      <w:r>
        <w:rPr>
          <w:rFonts w:ascii="標楷體" w:eastAsia="標楷體" w:hAnsi="標楷體" w:hint="eastAsia"/>
          <w:sz w:val="28"/>
          <w:szCs w:val="28"/>
        </w:rPr>
        <w:t>接回。</w:t>
      </w:r>
      <w:r w:rsidRPr="00FF6B53">
        <w:rPr>
          <w:rFonts w:ascii="標楷體" w:eastAsia="標楷體" w:hAnsi="標楷體" w:hint="eastAsia"/>
          <w:sz w:val="28"/>
          <w:szCs w:val="28"/>
        </w:rPr>
        <w:t>請準時接送</w:t>
      </w:r>
      <w:r>
        <w:rPr>
          <w:rFonts w:ascii="標楷體" w:eastAsia="標楷體" w:hAnsi="標楷體" w:hint="eastAsia"/>
          <w:sz w:val="28"/>
          <w:szCs w:val="28"/>
        </w:rPr>
        <w:t>，避免幼兒過久的等待</w:t>
      </w:r>
      <w:r w:rsidRPr="00FF6B53">
        <w:rPr>
          <w:rFonts w:ascii="標楷體" w:eastAsia="標楷體" w:hAnsi="標楷體" w:hint="eastAsia"/>
          <w:sz w:val="28"/>
          <w:szCs w:val="28"/>
        </w:rPr>
        <w:t>。</w:t>
      </w:r>
      <w:r>
        <w:rPr>
          <w:rFonts w:ascii="標楷體" w:eastAsia="標楷體" w:hAnsi="標楷體" w:hint="eastAsia"/>
          <w:sz w:val="28"/>
          <w:szCs w:val="28"/>
        </w:rPr>
        <w:t>彩虹門下午放學開放時間15:50至16：10。</w:t>
      </w:r>
    </w:p>
    <w:p w:rsidR="00D44FC4" w:rsidRDefault="00D44FC4" w:rsidP="00D44FC4">
      <w:pPr>
        <w:numPr>
          <w:ilvl w:val="0"/>
          <w:numId w:val="1"/>
        </w:num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朝會：每星期二、四，早上8:20舉行幼兒朝會。</w:t>
      </w:r>
    </w:p>
    <w:p w:rsidR="00D44FC4" w:rsidRDefault="00D44FC4" w:rsidP="00D44FC4">
      <w:pPr>
        <w:numPr>
          <w:ilvl w:val="0"/>
          <w:numId w:val="1"/>
        </w:num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台灣母語日：配合推行台灣母語教學，將母語融入主題教學活動。</w:t>
      </w:r>
    </w:p>
    <w:p w:rsidR="00D44FC4" w:rsidRPr="001B4893" w:rsidRDefault="00D44FC4" w:rsidP="00D44FC4">
      <w:pPr>
        <w:numPr>
          <w:ilvl w:val="0"/>
          <w:numId w:val="1"/>
        </w:numPr>
        <w:adjustRightInd w:val="0"/>
        <w:snapToGrid w:val="0"/>
        <w:spacing w:line="360" w:lineRule="auto"/>
        <w:ind w:left="1440" w:hanging="1080"/>
        <w:jc w:val="both"/>
        <w:rPr>
          <w:rFonts w:ascii="標楷體" w:eastAsia="標楷體" w:hAnsi="標楷體"/>
          <w:sz w:val="28"/>
          <w:szCs w:val="28"/>
        </w:rPr>
      </w:pPr>
      <w:r w:rsidRPr="001B4893">
        <w:rPr>
          <w:rFonts w:ascii="標楷體" w:eastAsia="標楷體" w:hAnsi="標楷體" w:hint="eastAsia"/>
          <w:sz w:val="28"/>
          <w:szCs w:val="28"/>
        </w:rPr>
        <w:lastRenderedPageBreak/>
        <w:t>品德教育:以統整方式來進行幼兒品德的教學活動。</w:t>
      </w:r>
    </w:p>
    <w:p w:rsidR="00D44FC4" w:rsidRDefault="00D44FC4" w:rsidP="00D44FC4">
      <w:pPr>
        <w:numPr>
          <w:ilvl w:val="0"/>
          <w:numId w:val="1"/>
        </w:numPr>
        <w:adjustRightInd w:val="0"/>
        <w:snapToGrid w:val="0"/>
        <w:spacing w:line="360" w:lineRule="auto"/>
        <w:ind w:left="1440" w:hanging="1080"/>
        <w:jc w:val="both"/>
        <w:rPr>
          <w:rFonts w:ascii="標楷體" w:eastAsia="標楷體" w:hAnsi="標楷體"/>
          <w:sz w:val="28"/>
          <w:szCs w:val="28"/>
        </w:rPr>
      </w:pPr>
      <w:r>
        <w:rPr>
          <w:rFonts w:ascii="標楷體" w:eastAsia="標楷體" w:hAnsi="標楷體" w:hint="eastAsia"/>
          <w:sz w:val="28"/>
          <w:szCs w:val="28"/>
        </w:rPr>
        <w:t>親子共讀:每週借閱圖書回家，進行親子共讀，讓孩子從小養成愛閱讀的習慣。</w:t>
      </w:r>
    </w:p>
    <w:p w:rsidR="00D44FC4" w:rsidRDefault="00D44FC4" w:rsidP="00D44FC4">
      <w:pPr>
        <w:numPr>
          <w:ilvl w:val="0"/>
          <w:numId w:val="1"/>
        </w:numPr>
        <w:adjustRightInd w:val="0"/>
        <w:snapToGrid w:val="0"/>
        <w:spacing w:line="360" w:lineRule="auto"/>
        <w:ind w:left="1440" w:hanging="1080"/>
        <w:jc w:val="both"/>
        <w:rPr>
          <w:rFonts w:ascii="標楷體" w:eastAsia="標楷體" w:hAnsi="標楷體"/>
          <w:sz w:val="28"/>
          <w:szCs w:val="28"/>
        </w:rPr>
      </w:pPr>
      <w:r>
        <w:rPr>
          <w:rFonts w:ascii="標楷體" w:eastAsia="標楷體" w:hAnsi="標楷體" w:hint="eastAsia"/>
          <w:sz w:val="28"/>
          <w:szCs w:val="28"/>
        </w:rPr>
        <w:t>學藝競賽:舉辦幼兒說故事比賽、</w:t>
      </w:r>
      <w:r w:rsidR="008D50DD">
        <w:rPr>
          <w:rFonts w:ascii="標楷體" w:eastAsia="標楷體" w:hAnsi="標楷體" w:hint="eastAsia"/>
          <w:sz w:val="28"/>
          <w:szCs w:val="28"/>
        </w:rPr>
        <w:t>兒歌比賽</w:t>
      </w:r>
      <w:r>
        <w:rPr>
          <w:rFonts w:ascii="標楷體" w:eastAsia="標楷體" w:hAnsi="標楷體" w:hint="eastAsia"/>
          <w:sz w:val="28"/>
          <w:szCs w:val="28"/>
        </w:rPr>
        <w:t>、賀卡比賽、韻律舞蹈比賽等等。</w:t>
      </w:r>
    </w:p>
    <w:p w:rsidR="00D44FC4" w:rsidRDefault="00D44FC4" w:rsidP="00D44FC4">
      <w:pPr>
        <w:adjustRightInd w:val="0"/>
        <w:snapToGrid w:val="0"/>
        <w:spacing w:line="360" w:lineRule="auto"/>
        <w:jc w:val="both"/>
        <w:rPr>
          <w:rFonts w:ascii="標楷體" w:eastAsia="標楷體" w:hAnsi="標楷體"/>
          <w:b/>
          <w:sz w:val="28"/>
          <w:szCs w:val="28"/>
        </w:rPr>
      </w:pPr>
    </w:p>
    <w:p w:rsidR="00D44FC4" w:rsidRPr="00FF6B53" w:rsidRDefault="00D44FC4" w:rsidP="00D44FC4">
      <w:pPr>
        <w:adjustRightInd w:val="0"/>
        <w:snapToGrid w:val="0"/>
        <w:spacing w:line="360" w:lineRule="auto"/>
        <w:jc w:val="both"/>
        <w:rPr>
          <w:rFonts w:ascii="標楷體" w:eastAsia="標楷體" w:hAnsi="標楷體"/>
          <w:sz w:val="28"/>
          <w:szCs w:val="28"/>
        </w:rPr>
      </w:pPr>
      <w:r w:rsidRPr="00F603C3">
        <w:rPr>
          <w:rFonts w:ascii="標楷體" w:eastAsia="標楷體" w:hAnsi="標楷體" w:hint="eastAsia"/>
          <w:b/>
          <w:sz w:val="28"/>
          <w:szCs w:val="28"/>
        </w:rPr>
        <w:t>二、有關收費標準方面</w:t>
      </w:r>
      <w:r w:rsidRPr="00FF6B53">
        <w:rPr>
          <w:rFonts w:ascii="標楷體" w:eastAsia="標楷體" w:hAnsi="標楷體" w:hint="eastAsia"/>
          <w:sz w:val="28"/>
          <w:szCs w:val="28"/>
        </w:rPr>
        <w:t>：</w:t>
      </w:r>
    </w:p>
    <w:p w:rsidR="00D44FC4" w:rsidRPr="00FF6B53" w:rsidRDefault="00D44FC4" w:rsidP="00D44FC4">
      <w:pPr>
        <w:numPr>
          <w:ilvl w:val="0"/>
          <w:numId w:val="2"/>
        </w:numPr>
        <w:adjustRightInd w:val="0"/>
        <w:snapToGrid w:val="0"/>
        <w:spacing w:line="360" w:lineRule="auto"/>
        <w:jc w:val="both"/>
        <w:rPr>
          <w:rFonts w:ascii="標楷體" w:eastAsia="標楷體" w:hAnsi="標楷體"/>
          <w:sz w:val="28"/>
          <w:szCs w:val="28"/>
        </w:rPr>
      </w:pPr>
      <w:r w:rsidRPr="00FF6B53">
        <w:rPr>
          <w:rFonts w:ascii="標楷體" w:eastAsia="標楷體" w:hAnsi="標楷體" w:hint="eastAsia"/>
          <w:sz w:val="28"/>
          <w:szCs w:val="28"/>
        </w:rPr>
        <w:t>遵照桃園</w:t>
      </w:r>
      <w:r>
        <w:rPr>
          <w:rFonts w:ascii="標楷體" w:eastAsia="標楷體" w:hAnsi="標楷體" w:hint="eastAsia"/>
          <w:sz w:val="28"/>
          <w:szCs w:val="28"/>
        </w:rPr>
        <w:t>市政府</w:t>
      </w:r>
      <w:r w:rsidRPr="00FF6B53">
        <w:rPr>
          <w:rFonts w:ascii="標楷體" w:eastAsia="標楷體" w:hAnsi="標楷體" w:hint="eastAsia"/>
          <w:sz w:val="28"/>
          <w:szCs w:val="28"/>
        </w:rPr>
        <w:t>訂定之</w:t>
      </w:r>
      <w:r>
        <w:rPr>
          <w:rFonts w:ascii="標楷體" w:eastAsia="標楷體" w:hAnsi="標楷體" w:hint="eastAsia"/>
          <w:sz w:val="28"/>
          <w:szCs w:val="28"/>
        </w:rPr>
        <w:t>公私立幼兒園收退</w:t>
      </w:r>
      <w:r w:rsidRPr="00FF6B53">
        <w:rPr>
          <w:rFonts w:ascii="標楷體" w:eastAsia="標楷體" w:hAnsi="標楷體" w:hint="eastAsia"/>
          <w:sz w:val="28"/>
          <w:szCs w:val="28"/>
        </w:rPr>
        <w:t>費</w:t>
      </w:r>
      <w:r>
        <w:rPr>
          <w:rFonts w:ascii="標楷體" w:eastAsia="標楷體" w:hAnsi="標楷體" w:hint="eastAsia"/>
          <w:sz w:val="28"/>
          <w:szCs w:val="28"/>
        </w:rPr>
        <w:t>辦法</w:t>
      </w:r>
      <w:r w:rsidRPr="00FF6B53">
        <w:rPr>
          <w:rFonts w:ascii="標楷體" w:eastAsia="標楷體" w:hAnsi="標楷體" w:hint="eastAsia"/>
          <w:sz w:val="28"/>
          <w:szCs w:val="28"/>
        </w:rPr>
        <w:t>徵收。</w:t>
      </w:r>
    </w:p>
    <w:p w:rsidR="00D44FC4" w:rsidRPr="00C97A23" w:rsidRDefault="00D44FC4" w:rsidP="00D44FC4">
      <w:pPr>
        <w:numPr>
          <w:ilvl w:val="0"/>
          <w:numId w:val="2"/>
        </w:numPr>
        <w:adjustRightInd w:val="0"/>
        <w:snapToGrid w:val="0"/>
        <w:spacing w:line="360" w:lineRule="auto"/>
        <w:jc w:val="both"/>
        <w:rPr>
          <w:rFonts w:ascii="標楷體" w:eastAsia="標楷體" w:hAnsi="標楷體"/>
          <w:b/>
          <w:sz w:val="28"/>
          <w:szCs w:val="28"/>
        </w:rPr>
      </w:pPr>
      <w:r w:rsidRPr="00FF6B53">
        <w:rPr>
          <w:rFonts w:ascii="標楷體" w:eastAsia="標楷體" w:hAnsi="標楷體" w:hint="eastAsia"/>
          <w:sz w:val="28"/>
          <w:szCs w:val="28"/>
        </w:rPr>
        <w:t>本園學費、活動費、材料費、點心費、午餐費、</w:t>
      </w:r>
      <w:r>
        <w:rPr>
          <w:rFonts w:ascii="標楷體" w:eastAsia="標楷體" w:hAnsi="標楷體" w:hint="eastAsia"/>
          <w:sz w:val="28"/>
          <w:szCs w:val="28"/>
        </w:rPr>
        <w:t>雜</w:t>
      </w:r>
      <w:r w:rsidRPr="00FF6B53">
        <w:rPr>
          <w:rFonts w:ascii="標楷體" w:eastAsia="標楷體" w:hAnsi="標楷體" w:hint="eastAsia"/>
          <w:sz w:val="28"/>
          <w:szCs w:val="28"/>
        </w:rPr>
        <w:t>費、保險費以一學期計，故每月不必再繳費。</w:t>
      </w:r>
    </w:p>
    <w:p w:rsidR="00C97A23" w:rsidRPr="00A62671" w:rsidRDefault="00C97A23" w:rsidP="00D44FC4">
      <w:pPr>
        <w:numPr>
          <w:ilvl w:val="0"/>
          <w:numId w:val="2"/>
        </w:numPr>
        <w:adjustRightInd w:val="0"/>
        <w:snapToGrid w:val="0"/>
        <w:spacing w:line="360" w:lineRule="auto"/>
        <w:jc w:val="both"/>
        <w:rPr>
          <w:rFonts w:ascii="標楷體" w:eastAsia="標楷體" w:hAnsi="標楷體"/>
          <w:b/>
          <w:sz w:val="28"/>
          <w:szCs w:val="28"/>
        </w:rPr>
      </w:pPr>
      <w:r>
        <w:rPr>
          <w:rFonts w:ascii="標楷體" w:eastAsia="標楷體" w:hAnsi="標楷體" w:hint="eastAsia"/>
          <w:sz w:val="28"/>
          <w:szCs w:val="28"/>
        </w:rPr>
        <w:t>開學後，再發註冊繳費單，繳費後，請將</w:t>
      </w:r>
      <w:r>
        <w:rPr>
          <w:rFonts w:ascii="標楷體" w:eastAsia="標楷體" w:hAnsi="標楷體"/>
          <w:sz w:val="28"/>
          <w:szCs w:val="28"/>
        </w:rPr>
        <w:t>”</w:t>
      </w:r>
      <w:r>
        <w:rPr>
          <w:rFonts w:ascii="標楷體" w:eastAsia="標楷體" w:hAnsi="標楷體" w:hint="eastAsia"/>
          <w:sz w:val="28"/>
          <w:szCs w:val="28"/>
        </w:rPr>
        <w:t>學校收執聯</w:t>
      </w:r>
      <w:r>
        <w:rPr>
          <w:rFonts w:ascii="標楷體" w:eastAsia="標楷體" w:hAnsi="標楷體"/>
          <w:sz w:val="28"/>
          <w:szCs w:val="28"/>
        </w:rPr>
        <w:t>”</w:t>
      </w:r>
      <w:r>
        <w:rPr>
          <w:rFonts w:ascii="標楷體" w:eastAsia="標楷體" w:hAnsi="標楷體" w:hint="eastAsia"/>
          <w:sz w:val="28"/>
          <w:szCs w:val="28"/>
        </w:rPr>
        <w:t>交回給老師。</w:t>
      </w:r>
    </w:p>
    <w:p w:rsidR="00A62671" w:rsidRDefault="00A62671" w:rsidP="00A62671">
      <w:pPr>
        <w:adjustRightInd w:val="0"/>
        <w:snapToGrid w:val="0"/>
        <w:spacing w:line="360" w:lineRule="auto"/>
        <w:ind w:left="1080"/>
        <w:jc w:val="both"/>
        <w:rPr>
          <w:rFonts w:ascii="標楷體" w:eastAsia="標楷體" w:hAnsi="標楷體"/>
          <w:b/>
          <w:sz w:val="28"/>
          <w:szCs w:val="28"/>
        </w:rPr>
      </w:pPr>
    </w:p>
    <w:p w:rsidR="00D44FC4" w:rsidRPr="00FF6B53" w:rsidRDefault="00D44FC4" w:rsidP="00D44FC4">
      <w:pPr>
        <w:adjustRightInd w:val="0"/>
        <w:snapToGrid w:val="0"/>
        <w:spacing w:line="360" w:lineRule="auto"/>
        <w:jc w:val="both"/>
        <w:rPr>
          <w:rFonts w:ascii="標楷體" w:eastAsia="標楷體" w:hAnsi="標楷體"/>
          <w:sz w:val="28"/>
          <w:szCs w:val="28"/>
        </w:rPr>
      </w:pPr>
      <w:r w:rsidRPr="00F603C3">
        <w:rPr>
          <w:rFonts w:ascii="標楷體" w:eastAsia="標楷體" w:hAnsi="標楷體" w:hint="eastAsia"/>
          <w:b/>
          <w:sz w:val="28"/>
          <w:szCs w:val="28"/>
        </w:rPr>
        <w:t>三、有關保育方面</w:t>
      </w:r>
      <w:r w:rsidRPr="00FF6B53">
        <w:rPr>
          <w:rFonts w:ascii="標楷體" w:eastAsia="標楷體" w:hAnsi="標楷體" w:hint="eastAsia"/>
          <w:sz w:val="28"/>
          <w:szCs w:val="28"/>
        </w:rPr>
        <w:t>：</w:t>
      </w:r>
    </w:p>
    <w:p w:rsidR="00D44FC4" w:rsidRDefault="00D44FC4" w:rsidP="00D44FC4">
      <w:pPr>
        <w:adjustRightInd w:val="0"/>
        <w:snapToGrid w:val="0"/>
        <w:spacing w:line="360" w:lineRule="auto"/>
        <w:ind w:left="360"/>
        <w:jc w:val="both"/>
        <w:rPr>
          <w:rFonts w:ascii="標楷體" w:eastAsia="標楷體" w:hAnsi="標楷體"/>
          <w:sz w:val="28"/>
          <w:szCs w:val="28"/>
        </w:rPr>
      </w:pPr>
      <w:r w:rsidRPr="00FF6B53">
        <w:rPr>
          <w:rFonts w:ascii="標楷體" w:eastAsia="標楷體" w:hAnsi="標楷體" w:hint="eastAsia"/>
          <w:sz w:val="28"/>
          <w:szCs w:val="28"/>
        </w:rPr>
        <w:t>《</w:t>
      </w:r>
      <w:r>
        <w:rPr>
          <w:rFonts w:ascii="標楷體" w:eastAsia="標楷體" w:hAnsi="標楷體" w:hint="eastAsia"/>
          <w:sz w:val="28"/>
          <w:szCs w:val="28"/>
        </w:rPr>
        <w:t>一</w:t>
      </w:r>
      <w:r w:rsidRPr="00FF6B53">
        <w:rPr>
          <w:rFonts w:ascii="標楷體" w:eastAsia="標楷體" w:hAnsi="標楷體" w:hint="eastAsia"/>
          <w:sz w:val="28"/>
          <w:szCs w:val="28"/>
        </w:rPr>
        <w:t>》</w:t>
      </w:r>
      <w:r>
        <w:rPr>
          <w:rFonts w:ascii="標楷體" w:eastAsia="標楷體" w:hAnsi="標楷體" w:hint="eastAsia"/>
          <w:sz w:val="28"/>
          <w:szCs w:val="28"/>
        </w:rPr>
        <w:t xml:space="preserve"> </w:t>
      </w:r>
      <w:r w:rsidRPr="00FF6B53">
        <w:rPr>
          <w:rFonts w:ascii="標楷體" w:eastAsia="標楷體" w:hAnsi="標楷體" w:hint="eastAsia"/>
          <w:sz w:val="28"/>
          <w:szCs w:val="28"/>
        </w:rPr>
        <w:t>衣著方面︰</w:t>
      </w:r>
    </w:p>
    <w:p w:rsidR="00D44FC4" w:rsidRPr="00FF6B53" w:rsidRDefault="00D44FC4" w:rsidP="00D44FC4">
      <w:pPr>
        <w:adjustRightInd w:val="0"/>
        <w:snapToGrid w:val="0"/>
        <w:spacing w:line="360" w:lineRule="auto"/>
        <w:ind w:firstLineChars="257" w:firstLine="720"/>
        <w:jc w:val="both"/>
        <w:rPr>
          <w:rFonts w:ascii="標楷體" w:eastAsia="標楷體" w:hAnsi="標楷體"/>
          <w:sz w:val="28"/>
          <w:szCs w:val="28"/>
        </w:rPr>
      </w:pPr>
      <w:r w:rsidRPr="00FF6B53">
        <w:rPr>
          <w:rFonts w:ascii="標楷體" w:eastAsia="標楷體" w:hAnsi="標楷體" w:hint="eastAsia"/>
          <w:sz w:val="28"/>
          <w:szCs w:val="28"/>
        </w:rPr>
        <w:t>1</w:t>
      </w:r>
      <w:r>
        <w:rPr>
          <w:rFonts w:ascii="標楷體" w:eastAsia="標楷體" w:hAnsi="標楷體" w:hint="eastAsia"/>
          <w:sz w:val="28"/>
          <w:szCs w:val="28"/>
        </w:rPr>
        <w:t>.</w:t>
      </w:r>
      <w:r w:rsidRPr="00FF6B53">
        <w:rPr>
          <w:rFonts w:ascii="標楷體" w:eastAsia="標楷體" w:hAnsi="標楷體" w:hint="eastAsia"/>
          <w:sz w:val="28"/>
          <w:szCs w:val="28"/>
        </w:rPr>
        <w:t>運動服：每星期二、四穿。（請寫</w:t>
      </w:r>
      <w:r>
        <w:rPr>
          <w:rFonts w:ascii="標楷體" w:eastAsia="標楷體" w:hAnsi="標楷體" w:hint="eastAsia"/>
          <w:sz w:val="28"/>
          <w:szCs w:val="28"/>
        </w:rPr>
        <w:t>或</w:t>
      </w:r>
      <w:r w:rsidRPr="00FF6B53">
        <w:rPr>
          <w:rFonts w:ascii="標楷體" w:eastAsia="標楷體" w:hAnsi="標楷體" w:hint="eastAsia"/>
          <w:sz w:val="28"/>
          <w:szCs w:val="28"/>
        </w:rPr>
        <w:t xml:space="preserve">繡上姓名） </w:t>
      </w:r>
    </w:p>
    <w:p w:rsidR="00D44FC4" w:rsidRPr="00FF6B53" w:rsidRDefault="00D44FC4" w:rsidP="00D44FC4">
      <w:pPr>
        <w:adjustRightInd w:val="0"/>
        <w:snapToGrid w:val="0"/>
        <w:spacing w:line="360" w:lineRule="auto"/>
        <w:ind w:leftChars="74" w:left="1799" w:hangingChars="579" w:hanging="1621"/>
        <w:jc w:val="both"/>
        <w:rPr>
          <w:rFonts w:ascii="標楷體" w:eastAsia="標楷體" w:hAnsi="標楷體"/>
          <w:sz w:val="28"/>
          <w:szCs w:val="28"/>
        </w:rPr>
      </w:pPr>
      <w:r>
        <w:rPr>
          <w:rFonts w:ascii="標楷體" w:eastAsia="標楷體" w:hAnsi="標楷體" w:hint="eastAsia"/>
          <w:sz w:val="28"/>
          <w:szCs w:val="28"/>
        </w:rPr>
        <w:t xml:space="preserve">    2.</w:t>
      </w:r>
      <w:r w:rsidRPr="00FF6B53">
        <w:rPr>
          <w:rFonts w:ascii="標楷體" w:eastAsia="標楷體" w:hAnsi="標楷體" w:hint="eastAsia"/>
          <w:sz w:val="28"/>
          <w:szCs w:val="28"/>
        </w:rPr>
        <w:t>便服：每星期</w:t>
      </w:r>
      <w:r>
        <w:rPr>
          <w:rFonts w:ascii="標楷體" w:eastAsia="標楷體" w:hAnsi="標楷體" w:hint="eastAsia"/>
          <w:sz w:val="28"/>
          <w:szCs w:val="28"/>
        </w:rPr>
        <w:t>一、</w:t>
      </w:r>
      <w:r w:rsidRPr="00FF6B53">
        <w:rPr>
          <w:rFonts w:ascii="標楷體" w:eastAsia="標楷體" w:hAnsi="標楷體" w:hint="eastAsia"/>
          <w:sz w:val="28"/>
          <w:szCs w:val="28"/>
        </w:rPr>
        <w:t>三</w:t>
      </w:r>
      <w:r>
        <w:rPr>
          <w:rFonts w:ascii="標楷體" w:eastAsia="標楷體" w:hAnsi="標楷體" w:hint="eastAsia"/>
          <w:sz w:val="28"/>
          <w:szCs w:val="28"/>
        </w:rPr>
        <w:t>、五</w:t>
      </w:r>
      <w:r w:rsidRPr="00FF6B53">
        <w:rPr>
          <w:rFonts w:ascii="標楷體" w:eastAsia="標楷體" w:hAnsi="標楷體" w:hint="eastAsia"/>
          <w:sz w:val="28"/>
          <w:szCs w:val="28"/>
        </w:rPr>
        <w:t>穿，</w:t>
      </w:r>
      <w:r w:rsidRPr="00811457">
        <w:rPr>
          <w:rFonts w:ascii="標楷體" w:eastAsia="標楷體" w:hAnsi="標楷體" w:cs="DFKaiShu-SB-Estd-BF" w:hint="eastAsia"/>
          <w:kern w:val="0"/>
          <w:sz w:val="28"/>
          <w:szCs w:val="28"/>
        </w:rPr>
        <w:t>為</w:t>
      </w:r>
      <w:r w:rsidRPr="00811457">
        <w:rPr>
          <w:rFonts w:ascii="標楷體" w:eastAsia="標楷體" w:hAnsi="標楷體" w:cs="新細明體" w:hint="eastAsia"/>
          <w:kern w:val="0"/>
          <w:sz w:val="28"/>
          <w:szCs w:val="28"/>
        </w:rPr>
        <w:t>了</w:t>
      </w:r>
      <w:r w:rsidRPr="00811457">
        <w:rPr>
          <w:rFonts w:ascii="標楷體" w:eastAsia="標楷體" w:hAnsi="標楷體" w:cs="DFKaiShu-SB-Estd-BF" w:hint="eastAsia"/>
          <w:kern w:val="0"/>
          <w:sz w:val="28"/>
          <w:szCs w:val="28"/>
        </w:rPr>
        <w:t>孩子活動方</w:t>
      </w:r>
      <w:r w:rsidRPr="00811457">
        <w:rPr>
          <w:rFonts w:ascii="標楷體" w:eastAsia="標楷體" w:hAnsi="標楷體" w:cs="新細明體" w:hint="eastAsia"/>
          <w:kern w:val="0"/>
          <w:sz w:val="28"/>
          <w:szCs w:val="28"/>
        </w:rPr>
        <w:t>便</w:t>
      </w:r>
      <w:r w:rsidRPr="00811457">
        <w:rPr>
          <w:rFonts w:ascii="標楷體" w:eastAsia="標楷體" w:hAnsi="標楷體" w:cs="DFKaiShu-SB-Estd-BF" w:hint="eastAsia"/>
          <w:kern w:val="0"/>
          <w:sz w:val="28"/>
          <w:szCs w:val="28"/>
        </w:rPr>
        <w:t>，請讓孩子穿著容</w:t>
      </w:r>
      <w:r w:rsidRPr="00811457">
        <w:rPr>
          <w:rFonts w:ascii="標楷體" w:eastAsia="標楷體" w:hAnsi="標楷體" w:cs="新細明體" w:hint="eastAsia"/>
          <w:kern w:val="0"/>
          <w:sz w:val="28"/>
          <w:szCs w:val="28"/>
        </w:rPr>
        <w:t>易</w:t>
      </w:r>
      <w:r w:rsidRPr="00811457">
        <w:rPr>
          <w:rFonts w:ascii="標楷體" w:eastAsia="標楷體" w:hAnsi="標楷體" w:cs="DFKaiShu-SB-Estd-BF" w:hint="eastAsia"/>
          <w:kern w:val="0"/>
          <w:sz w:val="28"/>
          <w:szCs w:val="28"/>
        </w:rPr>
        <w:t>自己穿、脫的衣服及鞋子。</w:t>
      </w:r>
    </w:p>
    <w:p w:rsidR="00D44FC4" w:rsidRDefault="00D44FC4" w:rsidP="00D44FC4">
      <w:pPr>
        <w:adjustRightInd w:val="0"/>
        <w:snapToGrid w:val="0"/>
        <w:spacing w:line="360" w:lineRule="auto"/>
        <w:ind w:left="360"/>
        <w:jc w:val="both"/>
        <w:rPr>
          <w:rFonts w:ascii="標楷體" w:eastAsia="標楷體" w:hAnsi="標楷體"/>
          <w:sz w:val="28"/>
          <w:szCs w:val="28"/>
        </w:rPr>
      </w:pPr>
      <w:r>
        <w:rPr>
          <w:rFonts w:ascii="標楷體" w:eastAsia="標楷體" w:hAnsi="標楷體" w:hint="eastAsia"/>
          <w:sz w:val="28"/>
          <w:szCs w:val="28"/>
        </w:rPr>
        <w:t xml:space="preserve">   3.</w:t>
      </w:r>
      <w:r w:rsidRPr="00FF6B53">
        <w:rPr>
          <w:rFonts w:ascii="標楷體" w:eastAsia="標楷體" w:hAnsi="標楷體" w:hint="eastAsia"/>
          <w:sz w:val="28"/>
          <w:szCs w:val="28"/>
        </w:rPr>
        <w:t>請為幼兒準備一套衣服，以備不時之需，隨時替換。</w:t>
      </w:r>
    </w:p>
    <w:p w:rsidR="00D44FC4" w:rsidRDefault="00D44FC4" w:rsidP="00D44FC4">
      <w:pPr>
        <w:adjustRightInd w:val="0"/>
        <w:snapToGrid w:val="0"/>
        <w:spacing w:line="360" w:lineRule="auto"/>
        <w:ind w:leftChars="150" w:left="1080" w:hangingChars="257" w:hanging="720"/>
        <w:jc w:val="both"/>
        <w:rPr>
          <w:rFonts w:ascii="標楷體" w:eastAsia="標楷體" w:hAnsi="標楷體"/>
          <w:sz w:val="28"/>
          <w:szCs w:val="28"/>
        </w:rPr>
      </w:pPr>
      <w:r w:rsidRPr="00FF6B53">
        <w:rPr>
          <w:rFonts w:ascii="標楷體" w:eastAsia="標楷體" w:hAnsi="標楷體" w:hint="eastAsia"/>
          <w:sz w:val="28"/>
          <w:szCs w:val="28"/>
        </w:rPr>
        <w:t xml:space="preserve">   </w:t>
      </w:r>
      <w:r>
        <w:rPr>
          <w:rFonts w:ascii="標楷體" w:eastAsia="標楷體" w:hAnsi="標楷體" w:hint="eastAsia"/>
          <w:sz w:val="28"/>
          <w:szCs w:val="28"/>
        </w:rPr>
        <w:t>4.請為幼兒準備下列物品：午休之涼被（冬天睡袋）、餐</w:t>
      </w:r>
      <w:r w:rsidRPr="00FF6B53">
        <w:rPr>
          <w:rFonts w:ascii="標楷體" w:eastAsia="標楷體" w:hAnsi="標楷體" w:hint="eastAsia"/>
          <w:sz w:val="28"/>
          <w:szCs w:val="28"/>
        </w:rPr>
        <w:t>袋</w:t>
      </w:r>
      <w:r>
        <w:rPr>
          <w:rFonts w:ascii="標楷體" w:eastAsia="標楷體" w:hAnsi="標楷體" w:hint="eastAsia"/>
          <w:sz w:val="28"/>
          <w:szCs w:val="28"/>
        </w:rPr>
        <w:t>（內含三個碗三支湯匙</w:t>
      </w:r>
      <w:r w:rsidR="00242CC2">
        <w:rPr>
          <w:rFonts w:ascii="標楷體" w:eastAsia="標楷體" w:hAnsi="標楷體" w:hint="eastAsia"/>
          <w:sz w:val="28"/>
          <w:szCs w:val="28"/>
        </w:rPr>
        <w:t>，碗蓋不能使用塑膠製品</w:t>
      </w:r>
      <w:r>
        <w:rPr>
          <w:rFonts w:ascii="標楷體" w:eastAsia="標楷體" w:hAnsi="標楷體" w:hint="eastAsia"/>
          <w:sz w:val="28"/>
          <w:szCs w:val="28"/>
        </w:rPr>
        <w:t>）</w:t>
      </w:r>
      <w:r w:rsidRPr="00FF6B53">
        <w:rPr>
          <w:rFonts w:ascii="標楷體" w:eastAsia="標楷體" w:hAnsi="標楷體" w:hint="eastAsia"/>
          <w:sz w:val="28"/>
          <w:szCs w:val="28"/>
        </w:rPr>
        <w:t>、</w:t>
      </w:r>
      <w:r w:rsidRPr="00FF6B53">
        <w:rPr>
          <w:rFonts w:ascii="標楷體" w:eastAsia="標楷體" w:hAnsi="標楷體" w:hint="eastAsia"/>
          <w:sz w:val="28"/>
          <w:szCs w:val="28"/>
        </w:rPr>
        <w:lastRenderedPageBreak/>
        <w:t>室內鞋、水壺、</w:t>
      </w:r>
      <w:r>
        <w:rPr>
          <w:rFonts w:ascii="標楷體" w:eastAsia="標楷體" w:hAnsi="標楷體" w:hint="eastAsia"/>
          <w:sz w:val="28"/>
          <w:szCs w:val="28"/>
        </w:rPr>
        <w:t>裝簿本的提袋（約A4大小）</w:t>
      </w:r>
      <w:r w:rsidRPr="00FF6B53">
        <w:rPr>
          <w:rFonts w:ascii="標楷體" w:eastAsia="標楷體" w:hAnsi="標楷體" w:hint="eastAsia"/>
          <w:sz w:val="28"/>
          <w:szCs w:val="28"/>
        </w:rPr>
        <w:t>、牙刷漱口杯（</w:t>
      </w:r>
      <w:r w:rsidRPr="00F44DB9">
        <w:rPr>
          <w:rFonts w:ascii="標楷體" w:eastAsia="標楷體" w:hAnsi="標楷體" w:hint="eastAsia"/>
          <w:b/>
          <w:sz w:val="28"/>
          <w:szCs w:val="28"/>
        </w:rPr>
        <w:t>不要帶牙膏</w:t>
      </w:r>
      <w:r w:rsidRPr="00FF6B53">
        <w:rPr>
          <w:rFonts w:ascii="標楷體" w:eastAsia="標楷體" w:hAnsi="標楷體" w:hint="eastAsia"/>
          <w:sz w:val="28"/>
          <w:szCs w:val="28"/>
        </w:rPr>
        <w:t>）、面紙</w:t>
      </w:r>
      <w:r>
        <w:rPr>
          <w:rFonts w:ascii="標楷體" w:eastAsia="標楷體" w:hAnsi="標楷體" w:hint="eastAsia"/>
          <w:sz w:val="28"/>
          <w:szCs w:val="28"/>
        </w:rPr>
        <w:t>(</w:t>
      </w:r>
      <w:r w:rsidRPr="00FF6B53">
        <w:rPr>
          <w:rFonts w:ascii="標楷體" w:eastAsia="標楷體" w:hAnsi="標楷體" w:hint="eastAsia"/>
          <w:sz w:val="28"/>
          <w:szCs w:val="28"/>
        </w:rPr>
        <w:t>紙盒抽取式）</w:t>
      </w:r>
      <w:r>
        <w:rPr>
          <w:rFonts w:ascii="標楷體" w:eastAsia="標楷體" w:hAnsi="標楷體" w:hint="eastAsia"/>
          <w:sz w:val="28"/>
          <w:szCs w:val="28"/>
        </w:rPr>
        <w:t>、每日更換的小手帕，所有</w:t>
      </w:r>
      <w:r w:rsidRPr="00FF6B53">
        <w:rPr>
          <w:rFonts w:ascii="標楷體" w:eastAsia="標楷體" w:hAnsi="標楷體" w:hint="eastAsia"/>
          <w:sz w:val="28"/>
          <w:szCs w:val="28"/>
        </w:rPr>
        <w:t>帶至</w:t>
      </w:r>
      <w:r>
        <w:rPr>
          <w:rFonts w:ascii="標楷體" w:eastAsia="標楷體" w:hAnsi="標楷體" w:hint="eastAsia"/>
          <w:sz w:val="28"/>
          <w:szCs w:val="28"/>
        </w:rPr>
        <w:t>幼兒園</w:t>
      </w:r>
      <w:r w:rsidRPr="00FF6B53">
        <w:rPr>
          <w:rFonts w:ascii="標楷體" w:eastAsia="標楷體" w:hAnsi="標楷體" w:hint="eastAsia"/>
          <w:sz w:val="28"/>
          <w:szCs w:val="28"/>
        </w:rPr>
        <w:t>之物品皆寫上</w:t>
      </w:r>
      <w:r w:rsidRPr="00F44DB9">
        <w:rPr>
          <w:rFonts w:ascii="標楷體" w:eastAsia="標楷體" w:hAnsi="標楷體" w:hint="eastAsia"/>
          <w:b/>
          <w:sz w:val="28"/>
          <w:szCs w:val="28"/>
        </w:rPr>
        <w:t>幼兒姓名</w:t>
      </w:r>
      <w:r>
        <w:rPr>
          <w:rFonts w:ascii="標楷體" w:eastAsia="標楷體" w:hAnsi="標楷體" w:hint="eastAsia"/>
          <w:b/>
          <w:sz w:val="28"/>
          <w:szCs w:val="28"/>
        </w:rPr>
        <w:t>或貼上姓名貼</w:t>
      </w:r>
      <w:r w:rsidRPr="00FF6B53">
        <w:rPr>
          <w:rFonts w:ascii="標楷體" w:eastAsia="標楷體" w:hAnsi="標楷體" w:hint="eastAsia"/>
          <w:sz w:val="28"/>
          <w:szCs w:val="28"/>
        </w:rPr>
        <w:t>。</w:t>
      </w:r>
    </w:p>
    <w:p w:rsidR="00D44FC4" w:rsidRDefault="00D44FC4" w:rsidP="00D44FC4">
      <w:pPr>
        <w:adjustRightInd w:val="0"/>
        <w:snapToGrid w:val="0"/>
        <w:spacing w:line="360" w:lineRule="auto"/>
        <w:ind w:leftChars="150" w:left="1620" w:hangingChars="450" w:hanging="1260"/>
        <w:jc w:val="both"/>
        <w:rPr>
          <w:rFonts w:ascii="標楷體" w:eastAsia="標楷體" w:hAnsi="標楷體"/>
          <w:sz w:val="28"/>
          <w:szCs w:val="28"/>
        </w:rPr>
      </w:pPr>
      <w:r>
        <w:rPr>
          <w:rFonts w:ascii="標楷體" w:eastAsia="標楷體" w:hAnsi="標楷體" w:hint="eastAsia"/>
          <w:sz w:val="28"/>
          <w:szCs w:val="28"/>
        </w:rPr>
        <w:t xml:space="preserve">   5.</w:t>
      </w:r>
      <w:r w:rsidRPr="00AD730C">
        <w:rPr>
          <w:rFonts w:ascii="標楷體" w:eastAsia="標楷體" w:hAnsi="標楷體" w:cs="DFKaiShu-SB-Estd-BF" w:hint="eastAsia"/>
          <w:kern w:val="0"/>
          <w:sz w:val="28"/>
          <w:szCs w:val="28"/>
        </w:rPr>
        <w:t>培養孩子</w:t>
      </w:r>
      <w:r w:rsidRPr="00AD730C">
        <w:rPr>
          <w:rFonts w:ascii="標楷體" w:eastAsia="標楷體" w:hAnsi="標楷體" w:cs="新細明體" w:hint="eastAsia"/>
          <w:kern w:val="0"/>
          <w:sz w:val="28"/>
          <w:szCs w:val="28"/>
        </w:rPr>
        <w:t>良</w:t>
      </w:r>
      <w:r w:rsidRPr="00AD730C">
        <w:rPr>
          <w:rFonts w:ascii="標楷體" w:eastAsia="標楷體" w:hAnsi="標楷體" w:cs="DFKaiShu-SB-Estd-BF" w:hint="eastAsia"/>
          <w:kern w:val="0"/>
          <w:sz w:val="28"/>
          <w:szCs w:val="28"/>
        </w:rPr>
        <w:t>好個人衛生習慣，請讓孩子穿著內褲</w:t>
      </w:r>
      <w:r>
        <w:rPr>
          <w:rFonts w:ascii="標楷體" w:eastAsia="標楷體" w:hAnsi="標楷體" w:cs="DFKaiShu-SB-Estd-BF" w:hint="eastAsia"/>
          <w:kern w:val="0"/>
          <w:sz w:val="28"/>
          <w:szCs w:val="28"/>
        </w:rPr>
        <w:t>，</w:t>
      </w:r>
      <w:r w:rsidRPr="00AD730C">
        <w:rPr>
          <w:rFonts w:ascii="標楷體" w:eastAsia="標楷體" w:hAnsi="標楷體" w:cs="DFKaiShu-SB-Estd-BF" w:hint="eastAsia"/>
          <w:kern w:val="0"/>
          <w:sz w:val="28"/>
          <w:szCs w:val="28"/>
        </w:rPr>
        <w:t>並定期修剪指甲及頭髮</w:t>
      </w:r>
      <w:r>
        <w:rPr>
          <w:rFonts w:ascii="標楷體" w:eastAsia="標楷體" w:hAnsi="標楷體" w:hint="eastAsia"/>
          <w:sz w:val="28"/>
          <w:szCs w:val="28"/>
        </w:rPr>
        <w:t>。</w:t>
      </w:r>
    </w:p>
    <w:p w:rsidR="00D44FC4" w:rsidRPr="00D20653" w:rsidRDefault="00D44FC4" w:rsidP="00C97A23">
      <w:pPr>
        <w:adjustRightInd w:val="0"/>
        <w:snapToGrid w:val="0"/>
        <w:spacing w:line="360" w:lineRule="auto"/>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6.青溪附幼運動服與青溪國小運動服相同可共用，夏季一套上衣短褲，冬季一套上衣長褲外加運動服外套。請自行至桃園市民權路文昌廟旁或民生路販售青溪國小運動服的廠商購買。</w:t>
      </w:r>
      <w:r w:rsidRPr="00FF6B53">
        <w:rPr>
          <w:rFonts w:ascii="標楷體" w:eastAsia="標楷體" w:hAnsi="標楷體" w:hint="eastAsia"/>
          <w:sz w:val="28"/>
          <w:szCs w:val="28"/>
        </w:rPr>
        <w:t xml:space="preserve"> </w:t>
      </w:r>
    </w:p>
    <w:p w:rsidR="00D44FC4" w:rsidRPr="00FF6B53" w:rsidRDefault="00D44FC4" w:rsidP="00D44FC4">
      <w:pPr>
        <w:adjustRightInd w:val="0"/>
        <w:snapToGrid w:val="0"/>
        <w:spacing w:line="360" w:lineRule="auto"/>
        <w:ind w:leftChars="150" w:left="1620" w:hangingChars="450" w:hanging="1260"/>
        <w:jc w:val="both"/>
        <w:rPr>
          <w:rFonts w:ascii="標楷體" w:eastAsia="標楷體" w:hAnsi="標楷體"/>
          <w:sz w:val="28"/>
          <w:szCs w:val="28"/>
        </w:rPr>
      </w:pPr>
      <w:r w:rsidRPr="00FF6B53">
        <w:rPr>
          <w:rFonts w:ascii="標楷體" w:eastAsia="標楷體" w:hAnsi="標楷體" w:hint="eastAsia"/>
          <w:sz w:val="28"/>
          <w:szCs w:val="28"/>
        </w:rPr>
        <w:t>《二》</w:t>
      </w:r>
      <w:r>
        <w:rPr>
          <w:rFonts w:ascii="標楷體" w:eastAsia="標楷體" w:hAnsi="標楷體" w:hint="eastAsia"/>
          <w:sz w:val="28"/>
          <w:szCs w:val="28"/>
        </w:rPr>
        <w:t xml:space="preserve"> </w:t>
      </w:r>
      <w:r w:rsidRPr="00FF6B53">
        <w:rPr>
          <w:rFonts w:ascii="標楷體" w:eastAsia="標楷體" w:hAnsi="標楷體" w:hint="eastAsia"/>
          <w:sz w:val="28"/>
          <w:szCs w:val="28"/>
        </w:rPr>
        <w:t>請假問題︰</w:t>
      </w:r>
    </w:p>
    <w:p w:rsidR="00D44FC4" w:rsidRPr="00677EE5" w:rsidRDefault="00D44FC4" w:rsidP="00D44FC4">
      <w:pPr>
        <w:autoSpaceDE w:val="0"/>
        <w:autoSpaceDN w:val="0"/>
        <w:adjustRightInd w:val="0"/>
        <w:rPr>
          <w:rFonts w:ascii="標楷體" w:eastAsia="標楷體" w:hAnsi="標楷體" w:cs="DFKaiShu-SB-Estd-BF"/>
          <w:kern w:val="0"/>
          <w:sz w:val="28"/>
          <w:szCs w:val="28"/>
        </w:rPr>
      </w:pPr>
      <w:r>
        <w:rPr>
          <w:noProof/>
        </w:rPr>
        <w:drawing>
          <wp:anchor distT="0" distB="0" distL="114300" distR="114300" simplePos="0" relativeHeight="251659264" behindDoc="1" locked="0" layoutInCell="1" allowOverlap="1">
            <wp:simplePos x="0" y="0"/>
            <wp:positionH relativeFrom="column">
              <wp:posOffset>5829300</wp:posOffset>
            </wp:positionH>
            <wp:positionV relativeFrom="paragraph">
              <wp:posOffset>110490</wp:posOffset>
            </wp:positionV>
            <wp:extent cx="1943100" cy="1924050"/>
            <wp:effectExtent l="19050" t="0" r="0" b="0"/>
            <wp:wrapNone/>
            <wp:docPr id="727" name="圖片 727" descr="生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生病"/>
                    <pic:cNvPicPr>
                      <a:picLocks noChangeAspect="1" noChangeArrowheads="1"/>
                    </pic:cNvPicPr>
                  </pic:nvPicPr>
                  <pic:blipFill>
                    <a:blip r:embed="rId8" cstate="print"/>
                    <a:srcRect l="19200" t="4697" r="25626" b="14648"/>
                    <a:stretch>
                      <a:fillRect/>
                    </a:stretch>
                  </pic:blipFill>
                  <pic:spPr bwMode="auto">
                    <a:xfrm>
                      <a:off x="0" y="0"/>
                      <a:ext cx="1943100" cy="1924050"/>
                    </a:xfrm>
                    <a:prstGeom prst="rect">
                      <a:avLst/>
                    </a:prstGeom>
                    <a:noFill/>
                    <a:ln w="9525">
                      <a:noFill/>
                      <a:miter lim="800000"/>
                      <a:headEnd/>
                      <a:tailEnd/>
                    </a:ln>
                  </pic:spPr>
                </pic:pic>
              </a:graphicData>
            </a:graphic>
          </wp:anchor>
        </w:drawing>
      </w:r>
      <w:r w:rsidRPr="00FF6B53">
        <w:rPr>
          <w:rFonts w:ascii="標楷體" w:eastAsia="標楷體" w:hAnsi="標楷體" w:hint="eastAsia"/>
          <w:sz w:val="28"/>
          <w:szCs w:val="28"/>
        </w:rPr>
        <w:t xml:space="preserve">    </w:t>
      </w:r>
      <w:r w:rsidRPr="00677EE5">
        <w:rPr>
          <w:rFonts w:ascii="標楷體" w:eastAsia="標楷體" w:hAnsi="標楷體" w:hint="eastAsia"/>
          <w:sz w:val="28"/>
          <w:szCs w:val="28"/>
        </w:rPr>
        <w:t xml:space="preserve">  1</w:t>
      </w:r>
      <w:r>
        <w:rPr>
          <w:rFonts w:ascii="標楷體" w:eastAsia="標楷體" w:hAnsi="標楷體" w:hint="eastAsia"/>
          <w:sz w:val="28"/>
          <w:szCs w:val="28"/>
        </w:rPr>
        <w:t>.</w:t>
      </w:r>
      <w:r w:rsidRPr="00677EE5">
        <w:rPr>
          <w:rFonts w:ascii="標楷體" w:eastAsia="標楷體" w:hAnsi="標楷體" w:cs="DFKaiShu-SB-Estd-BF" w:hint="eastAsia"/>
          <w:kern w:val="0"/>
          <w:sz w:val="28"/>
          <w:szCs w:val="28"/>
        </w:rPr>
        <w:t>幼兒</w:t>
      </w:r>
      <w:r w:rsidRPr="00677EE5">
        <w:rPr>
          <w:rFonts w:ascii="標楷體" w:eastAsia="標楷體" w:hAnsi="標楷體" w:cs="新細明體" w:hint="eastAsia"/>
          <w:kern w:val="0"/>
          <w:sz w:val="28"/>
          <w:szCs w:val="28"/>
        </w:rPr>
        <w:t>若</w:t>
      </w:r>
      <w:r w:rsidRPr="00677EE5">
        <w:rPr>
          <w:rFonts w:ascii="標楷體" w:eastAsia="標楷體" w:hAnsi="標楷體" w:cs="DFKaiShu-SB-Estd-BF" w:hint="eastAsia"/>
          <w:kern w:val="0"/>
          <w:sz w:val="28"/>
          <w:szCs w:val="28"/>
        </w:rPr>
        <w:t>有以下症</w:t>
      </w:r>
      <w:r w:rsidRPr="00677EE5">
        <w:rPr>
          <w:rFonts w:ascii="標楷體" w:eastAsia="標楷體" w:hAnsi="標楷體" w:cs="新細明體" w:hint="eastAsia"/>
          <w:kern w:val="0"/>
          <w:sz w:val="28"/>
          <w:szCs w:val="28"/>
        </w:rPr>
        <w:t>狀</w:t>
      </w:r>
      <w:r w:rsidRPr="00677EE5">
        <w:rPr>
          <w:rFonts w:ascii="標楷體" w:eastAsia="標楷體" w:hAnsi="標楷體" w:cs="DFKaiShu-SB-Estd-BF" w:hint="eastAsia"/>
          <w:kern w:val="0"/>
          <w:sz w:val="28"/>
          <w:szCs w:val="28"/>
        </w:rPr>
        <w:t>，請儘速就醫並在家休息：</w:t>
      </w:r>
    </w:p>
    <w:p w:rsidR="00D44FC4" w:rsidRPr="00677EE5" w:rsidRDefault="00D44FC4" w:rsidP="00D44FC4">
      <w:pPr>
        <w:autoSpaceDE w:val="0"/>
        <w:autoSpaceDN w:val="0"/>
        <w:adjustRightInd w:val="0"/>
        <w:spacing w:line="520" w:lineRule="exact"/>
        <w:ind w:firstLineChars="250" w:firstLine="7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(1) </w:t>
      </w:r>
      <w:r w:rsidRPr="00677EE5">
        <w:rPr>
          <w:rFonts w:ascii="標楷體" w:eastAsia="標楷體" w:hAnsi="標楷體" w:cs="DFKaiShu-SB-Estd-BF" w:hint="eastAsia"/>
          <w:kern w:val="0"/>
          <w:sz w:val="28"/>
          <w:szCs w:val="28"/>
        </w:rPr>
        <w:t>發燒</w:t>
      </w:r>
    </w:p>
    <w:p w:rsidR="00D44FC4" w:rsidRPr="00677EE5" w:rsidRDefault="00D44FC4" w:rsidP="00D44FC4">
      <w:pPr>
        <w:autoSpaceDE w:val="0"/>
        <w:autoSpaceDN w:val="0"/>
        <w:adjustRightInd w:val="0"/>
        <w:spacing w:line="520" w:lineRule="exact"/>
        <w:ind w:firstLineChars="250" w:firstLine="7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(2) </w:t>
      </w:r>
      <w:r w:rsidRPr="00677EE5">
        <w:rPr>
          <w:rFonts w:ascii="標楷體" w:eastAsia="標楷體" w:hAnsi="標楷體" w:cs="DFKaiShu-SB-Estd-BF" w:hint="eastAsia"/>
          <w:kern w:val="0"/>
          <w:sz w:val="28"/>
          <w:szCs w:val="28"/>
        </w:rPr>
        <w:t>嘔吐或瀉肚子</w:t>
      </w:r>
    </w:p>
    <w:p w:rsidR="00D44FC4" w:rsidRPr="00677EE5" w:rsidRDefault="00D44FC4" w:rsidP="00D44FC4">
      <w:pPr>
        <w:autoSpaceDE w:val="0"/>
        <w:autoSpaceDN w:val="0"/>
        <w:adjustRightInd w:val="0"/>
        <w:spacing w:line="520" w:lineRule="exact"/>
        <w:ind w:firstLineChars="250" w:firstLine="7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(3) </w:t>
      </w:r>
      <w:r w:rsidRPr="00677EE5">
        <w:rPr>
          <w:rFonts w:ascii="標楷體" w:eastAsia="標楷體" w:hAnsi="標楷體" w:cs="DFKaiShu-SB-Estd-BF" w:hint="eastAsia"/>
          <w:kern w:val="0"/>
          <w:sz w:val="28"/>
          <w:szCs w:val="28"/>
        </w:rPr>
        <w:t>嚴重咳嗽</w:t>
      </w:r>
    </w:p>
    <w:p w:rsidR="00D44FC4" w:rsidRPr="00677EE5" w:rsidRDefault="00D44FC4" w:rsidP="00D44FC4">
      <w:pPr>
        <w:autoSpaceDE w:val="0"/>
        <w:autoSpaceDN w:val="0"/>
        <w:adjustRightInd w:val="0"/>
        <w:spacing w:line="520" w:lineRule="exact"/>
        <w:ind w:firstLineChars="250" w:firstLine="7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(4) </w:t>
      </w:r>
      <w:r w:rsidRPr="00677EE5">
        <w:rPr>
          <w:rFonts w:ascii="標楷體" w:eastAsia="標楷體" w:hAnsi="標楷體" w:cs="DFKaiShu-SB-Estd-BF" w:hint="eastAsia"/>
          <w:kern w:val="0"/>
          <w:sz w:val="28"/>
          <w:szCs w:val="28"/>
        </w:rPr>
        <w:t>眼睛患結膜炎者</w:t>
      </w:r>
    </w:p>
    <w:p w:rsidR="00D44FC4" w:rsidRPr="00677EE5" w:rsidRDefault="00D44FC4" w:rsidP="00D44FC4">
      <w:pPr>
        <w:autoSpaceDE w:val="0"/>
        <w:autoSpaceDN w:val="0"/>
        <w:adjustRightInd w:val="0"/>
        <w:ind w:firstLineChars="250" w:firstLine="7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(5) </w:t>
      </w:r>
      <w:r w:rsidRPr="00677EE5">
        <w:rPr>
          <w:rFonts w:ascii="標楷體" w:eastAsia="標楷體" w:hAnsi="標楷體" w:cs="DFKaiShu-SB-Estd-BF" w:hint="eastAsia"/>
          <w:kern w:val="0"/>
          <w:sz w:val="28"/>
          <w:szCs w:val="28"/>
        </w:rPr>
        <w:t>患其他具傳染性之疾病（如感冒、腸病毒、水痘、麻疹等）。</w:t>
      </w:r>
    </w:p>
    <w:p w:rsidR="00D44FC4" w:rsidRPr="00677EE5" w:rsidRDefault="00D44FC4" w:rsidP="00D44FC4">
      <w:pPr>
        <w:autoSpaceDE w:val="0"/>
        <w:autoSpaceDN w:val="0"/>
        <w:adjustRightInd w:val="0"/>
        <w:ind w:leftChars="348" w:left="1255" w:hangingChars="150" w:hanging="420"/>
        <w:rPr>
          <w:rFonts w:ascii="標楷體" w:eastAsia="標楷體" w:hAnsi="標楷體" w:cs="DFKaiShu-SB-Estd-BF"/>
          <w:kern w:val="0"/>
          <w:sz w:val="28"/>
          <w:szCs w:val="28"/>
        </w:rPr>
      </w:pPr>
      <w:r>
        <w:rPr>
          <w:rFonts w:ascii="標楷體" w:eastAsia="標楷體" w:hAnsi="標楷體" w:cs="DFKaiShu-SB-Estd-BF"/>
          <w:kern w:val="0"/>
          <w:sz w:val="28"/>
          <w:szCs w:val="28"/>
        </w:rPr>
        <w:t>2.</w:t>
      </w:r>
      <w:r w:rsidRPr="00677EE5">
        <w:rPr>
          <w:rFonts w:ascii="標楷體" w:eastAsia="標楷體" w:hAnsi="標楷體" w:cs="DFKaiShu-SB-Estd-BF" w:hint="eastAsia"/>
          <w:kern w:val="0"/>
          <w:sz w:val="28"/>
          <w:szCs w:val="28"/>
        </w:rPr>
        <w:t>孩子感染傳染性之疾病（如腸病毒</w:t>
      </w:r>
      <w:r>
        <w:rPr>
          <w:rFonts w:ascii="標楷體" w:eastAsia="標楷體" w:hAnsi="標楷體" w:cs="DFKaiShu-SB-Estd-BF"/>
          <w:kern w:val="0"/>
          <w:sz w:val="28"/>
          <w:szCs w:val="28"/>
        </w:rPr>
        <w:t>）</w:t>
      </w:r>
      <w:r w:rsidRPr="00677EE5">
        <w:rPr>
          <w:rFonts w:ascii="標楷體" w:eastAsia="標楷體" w:hAnsi="標楷體" w:cs="DFKaiShu-SB-Estd-BF" w:hint="eastAsia"/>
          <w:kern w:val="0"/>
          <w:sz w:val="28"/>
          <w:szCs w:val="28"/>
        </w:rPr>
        <w:t>時，為避免傳染他人並防止病源擴大，請務必讓孩</w:t>
      </w:r>
      <w:r>
        <w:rPr>
          <w:rFonts w:ascii="標楷體" w:eastAsia="標楷體" w:hAnsi="標楷體" w:cs="DFKaiShu-SB-Estd-BF" w:hint="eastAsia"/>
          <w:kern w:val="0"/>
          <w:sz w:val="28"/>
          <w:szCs w:val="28"/>
        </w:rPr>
        <w:t>子</w:t>
      </w:r>
      <w:r w:rsidRPr="00677EE5">
        <w:rPr>
          <w:rFonts w:ascii="標楷體" w:eastAsia="標楷體" w:hAnsi="標楷體" w:cs="DFKaiShu-SB-Estd-BF" w:hint="eastAsia"/>
          <w:kern w:val="0"/>
          <w:sz w:val="28"/>
          <w:szCs w:val="28"/>
        </w:rPr>
        <w:t>在家休息，以</w:t>
      </w:r>
      <w:r w:rsidRPr="00677EE5">
        <w:rPr>
          <w:rFonts w:ascii="標楷體" w:eastAsia="標楷體" w:hAnsi="標楷體" w:cs="新細明體" w:hint="eastAsia"/>
          <w:kern w:val="0"/>
          <w:sz w:val="28"/>
          <w:szCs w:val="28"/>
        </w:rPr>
        <w:t>便</w:t>
      </w:r>
      <w:r w:rsidRPr="00677EE5">
        <w:rPr>
          <w:rFonts w:ascii="標楷體" w:eastAsia="標楷體" w:hAnsi="標楷體" w:cs="DFKaiShu-SB-Estd-BF" w:hint="eastAsia"/>
          <w:kern w:val="0"/>
          <w:sz w:val="28"/>
          <w:szCs w:val="28"/>
        </w:rPr>
        <w:t>得到完善照顧，</w:t>
      </w:r>
      <w:r w:rsidRPr="00677EE5">
        <w:rPr>
          <w:rFonts w:ascii="標楷體" w:eastAsia="標楷體" w:hAnsi="標楷體" w:cs="新細明體" w:hint="eastAsia"/>
          <w:kern w:val="0"/>
          <w:sz w:val="28"/>
          <w:szCs w:val="28"/>
        </w:rPr>
        <w:t>若</w:t>
      </w:r>
      <w:r w:rsidRPr="00677EE5">
        <w:rPr>
          <w:rFonts w:ascii="標楷體" w:eastAsia="標楷體" w:hAnsi="標楷體" w:cs="DFKaiShu-SB-Estd-BF" w:hint="eastAsia"/>
          <w:kern w:val="0"/>
          <w:sz w:val="28"/>
          <w:szCs w:val="28"/>
        </w:rPr>
        <w:t>有</w:t>
      </w:r>
      <w:r w:rsidRPr="00677EE5">
        <w:rPr>
          <w:rFonts w:ascii="標楷體" w:eastAsia="標楷體" w:hAnsi="標楷體" w:cs="新細明體" w:hint="eastAsia"/>
          <w:kern w:val="0"/>
          <w:sz w:val="28"/>
          <w:szCs w:val="28"/>
        </w:rPr>
        <w:t>不便</w:t>
      </w:r>
      <w:r w:rsidRPr="00677EE5">
        <w:rPr>
          <w:rFonts w:ascii="標楷體" w:eastAsia="標楷體" w:hAnsi="標楷體" w:cs="DFKaiShu-SB-Estd-BF" w:hint="eastAsia"/>
          <w:kern w:val="0"/>
          <w:sz w:val="28"/>
          <w:szCs w:val="28"/>
        </w:rPr>
        <w:t>之處，請家長多多包涵與配合。</w:t>
      </w:r>
    </w:p>
    <w:p w:rsidR="00D44FC4" w:rsidRPr="00677EE5" w:rsidRDefault="00D44FC4" w:rsidP="00D44FC4">
      <w:pPr>
        <w:adjustRightInd w:val="0"/>
        <w:snapToGrid w:val="0"/>
        <w:spacing w:line="360" w:lineRule="auto"/>
        <w:ind w:leftChars="382" w:left="1617" w:hangingChars="250" w:hanging="700"/>
        <w:jc w:val="both"/>
        <w:rPr>
          <w:rFonts w:ascii="標楷體" w:eastAsia="標楷體" w:hAnsi="標楷體" w:cs="DFKaiShu-SB-Estd-BF"/>
          <w:kern w:val="0"/>
          <w:sz w:val="28"/>
          <w:szCs w:val="28"/>
        </w:rPr>
      </w:pPr>
      <w:r>
        <w:rPr>
          <w:rFonts w:ascii="標楷體" w:eastAsia="標楷體" w:hAnsi="標楷體" w:cs="DFKaiShu-SB-Estd-BF"/>
          <w:kern w:val="0"/>
          <w:sz w:val="28"/>
          <w:szCs w:val="28"/>
        </w:rPr>
        <w:lastRenderedPageBreak/>
        <w:t>3.</w:t>
      </w:r>
      <w:r w:rsidRPr="00677EE5">
        <w:rPr>
          <w:rFonts w:ascii="標楷體" w:eastAsia="標楷體" w:hAnsi="標楷體" w:cs="新細明體" w:hint="eastAsia"/>
          <w:kern w:val="0"/>
          <w:sz w:val="28"/>
          <w:szCs w:val="28"/>
        </w:rPr>
        <w:t>若</w:t>
      </w:r>
      <w:r w:rsidRPr="00677EE5">
        <w:rPr>
          <w:rFonts w:ascii="標楷體" w:eastAsia="標楷體" w:hAnsi="標楷體" w:cs="DFKaiShu-SB-Estd-BF" w:hint="eastAsia"/>
          <w:kern w:val="0"/>
          <w:sz w:val="28"/>
          <w:szCs w:val="28"/>
        </w:rPr>
        <w:t>孩子有先天性疾病請事先告知</w:t>
      </w:r>
      <w:r w:rsidRPr="00677EE5">
        <w:rPr>
          <w:rFonts w:ascii="標楷體" w:eastAsia="標楷體" w:hAnsi="標楷體" w:cs="新細明體" w:hint="eastAsia"/>
          <w:kern w:val="0"/>
          <w:sz w:val="28"/>
          <w:szCs w:val="28"/>
        </w:rPr>
        <w:t>老</w:t>
      </w:r>
      <w:r w:rsidRPr="00677EE5">
        <w:rPr>
          <w:rFonts w:ascii="標楷體" w:eastAsia="標楷體" w:hAnsi="標楷體" w:cs="DFKaiShu-SB-Estd-BF" w:hint="eastAsia"/>
          <w:kern w:val="0"/>
          <w:sz w:val="28"/>
          <w:szCs w:val="28"/>
        </w:rPr>
        <w:t>師，並詳細交代症</w:t>
      </w:r>
      <w:r w:rsidRPr="00677EE5">
        <w:rPr>
          <w:rFonts w:ascii="標楷體" w:eastAsia="標楷體" w:hAnsi="標楷體" w:cs="新細明體" w:hint="eastAsia"/>
          <w:kern w:val="0"/>
          <w:sz w:val="28"/>
          <w:szCs w:val="28"/>
        </w:rPr>
        <w:t>狀</w:t>
      </w:r>
      <w:r w:rsidRPr="00677EE5">
        <w:rPr>
          <w:rFonts w:ascii="標楷體" w:eastAsia="標楷體" w:hAnsi="標楷體" w:cs="DFKaiShu-SB-Estd-BF" w:hint="eastAsia"/>
          <w:kern w:val="0"/>
          <w:sz w:val="28"/>
          <w:szCs w:val="28"/>
        </w:rPr>
        <w:t>及注意事項。</w:t>
      </w:r>
    </w:p>
    <w:p w:rsidR="00D44FC4" w:rsidRDefault="00D44FC4" w:rsidP="00D44FC4">
      <w:pPr>
        <w:autoSpaceDE w:val="0"/>
        <w:autoSpaceDN w:val="0"/>
        <w:adjustRightInd w:val="0"/>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4.</w:t>
      </w:r>
      <w:r w:rsidRPr="00677EE5">
        <w:rPr>
          <w:rFonts w:ascii="標楷體" w:eastAsia="標楷體" w:hAnsi="標楷體" w:cs="新細明體" w:hint="eastAsia"/>
          <w:kern w:val="0"/>
          <w:sz w:val="28"/>
          <w:szCs w:val="28"/>
        </w:rPr>
        <w:t>若</w:t>
      </w:r>
      <w:r w:rsidRPr="00677EE5">
        <w:rPr>
          <w:rFonts w:ascii="標楷體" w:eastAsia="標楷體" w:hAnsi="標楷體" w:cs="DFKaiShu-SB-Estd-BF" w:hint="eastAsia"/>
          <w:kern w:val="0"/>
          <w:sz w:val="28"/>
          <w:szCs w:val="28"/>
        </w:rPr>
        <w:t>孩子需要使用藥物時</w:t>
      </w:r>
      <w:r w:rsidR="00242CC2">
        <w:rPr>
          <w:rFonts w:ascii="標楷體" w:eastAsia="標楷體" w:hAnsi="標楷體" w:cs="DFKaiShu-SB-Estd-BF" w:hint="eastAsia"/>
          <w:kern w:val="0"/>
          <w:sz w:val="28"/>
          <w:szCs w:val="28"/>
        </w:rPr>
        <w:t>:</w:t>
      </w:r>
      <w:r w:rsidRPr="00677EE5">
        <w:rPr>
          <w:rFonts w:ascii="標楷體" w:eastAsia="標楷體" w:hAnsi="標楷體" w:hint="eastAsia"/>
          <w:sz w:val="28"/>
          <w:szCs w:val="28"/>
        </w:rPr>
        <w:t>藥袋請註明幼兒姓名</w:t>
      </w:r>
      <w:r>
        <w:rPr>
          <w:rFonts w:ascii="標楷體" w:eastAsia="標楷體" w:hAnsi="標楷體" w:hint="eastAsia"/>
          <w:sz w:val="28"/>
          <w:szCs w:val="28"/>
        </w:rPr>
        <w:t>，</w:t>
      </w:r>
      <w:r w:rsidRPr="00677EE5">
        <w:rPr>
          <w:rFonts w:ascii="標楷體" w:eastAsia="標楷體" w:hAnsi="標楷體" w:cs="DFKaiShu-SB-Estd-BF" w:hint="eastAsia"/>
          <w:kern w:val="0"/>
          <w:sz w:val="28"/>
          <w:szCs w:val="28"/>
        </w:rPr>
        <w:t>請務必填寫託藥單</w:t>
      </w:r>
      <w:r>
        <w:rPr>
          <w:rFonts w:ascii="標楷體" w:eastAsia="標楷體" w:hAnsi="標楷體" w:cs="DFKaiShu-SB-Estd-BF" w:hint="eastAsia"/>
          <w:kern w:val="0"/>
          <w:sz w:val="28"/>
          <w:szCs w:val="28"/>
        </w:rPr>
        <w:t>，</w:t>
      </w:r>
      <w:r w:rsidRPr="00677EE5">
        <w:rPr>
          <w:rFonts w:ascii="標楷體" w:eastAsia="標楷體" w:hAnsi="標楷體" w:cs="DFKaiShu-SB-Estd-BF" w:hint="eastAsia"/>
          <w:kern w:val="0"/>
          <w:sz w:val="28"/>
          <w:szCs w:val="28"/>
        </w:rPr>
        <w:t>並將服用的時間、方式（內服或外用）清楚告知</w:t>
      </w:r>
      <w:r w:rsidRPr="00677EE5">
        <w:rPr>
          <w:rFonts w:ascii="標楷體" w:eastAsia="標楷體" w:hAnsi="標楷體" w:cs="新細明體" w:hint="eastAsia"/>
          <w:kern w:val="0"/>
          <w:sz w:val="28"/>
          <w:szCs w:val="28"/>
        </w:rPr>
        <w:t>老</w:t>
      </w:r>
      <w:r w:rsidRPr="00677EE5">
        <w:rPr>
          <w:rFonts w:ascii="標楷體" w:eastAsia="標楷體" w:hAnsi="標楷體" w:cs="DFKaiShu-SB-Estd-BF" w:hint="eastAsia"/>
          <w:kern w:val="0"/>
          <w:sz w:val="28"/>
          <w:szCs w:val="28"/>
        </w:rPr>
        <w:t>師</w:t>
      </w:r>
      <w:r w:rsidR="00242CC2">
        <w:rPr>
          <w:rFonts w:ascii="標楷體" w:eastAsia="標楷體" w:hAnsi="標楷體" w:cs="DFKaiShu-SB-Estd-BF" w:hint="eastAsia"/>
          <w:kern w:val="0"/>
          <w:sz w:val="28"/>
          <w:szCs w:val="28"/>
        </w:rPr>
        <w:t>，非處方籤請勿帶來。</w:t>
      </w:r>
    </w:p>
    <w:p w:rsidR="00D44FC4" w:rsidRDefault="00D44FC4" w:rsidP="00D44FC4">
      <w:pPr>
        <w:autoSpaceDE w:val="0"/>
        <w:autoSpaceDN w:val="0"/>
        <w:adjustRightInd w:val="0"/>
        <w:ind w:leftChars="348" w:left="1115" w:hangingChars="100" w:hanging="280"/>
        <w:rPr>
          <w:rFonts w:ascii="標楷體" w:eastAsia="標楷體" w:hAnsi="標楷體"/>
          <w:sz w:val="28"/>
          <w:szCs w:val="28"/>
        </w:rPr>
      </w:pPr>
      <w:r>
        <w:rPr>
          <w:rFonts w:ascii="標楷體" w:eastAsia="標楷體" w:hAnsi="標楷體" w:hint="eastAsia"/>
          <w:sz w:val="28"/>
          <w:szCs w:val="28"/>
        </w:rPr>
        <w:t>5.</w:t>
      </w:r>
      <w:r w:rsidRPr="00677EE5">
        <w:rPr>
          <w:rFonts w:ascii="標楷體" w:eastAsia="標楷體" w:hAnsi="標楷體" w:hint="eastAsia"/>
          <w:sz w:val="28"/>
          <w:szCs w:val="28"/>
        </w:rPr>
        <w:t>事假或病假︰請在早上</w:t>
      </w:r>
      <w:r>
        <w:rPr>
          <w:rFonts w:ascii="標楷體" w:eastAsia="標楷體" w:hAnsi="標楷體" w:hint="eastAsia"/>
          <w:sz w:val="28"/>
          <w:szCs w:val="28"/>
        </w:rPr>
        <w:t>10</w:t>
      </w:r>
      <w:r w:rsidRPr="00677EE5">
        <w:rPr>
          <w:rFonts w:ascii="標楷體" w:eastAsia="標楷體" w:hAnsi="標楷體" w:hint="eastAsia"/>
          <w:sz w:val="28"/>
          <w:szCs w:val="28"/>
        </w:rPr>
        <w:t>:00前利用電話或便條紙傳達。</w:t>
      </w:r>
    </w:p>
    <w:p w:rsidR="00D44FC4" w:rsidRPr="00677EE5" w:rsidRDefault="00D44FC4" w:rsidP="00D44FC4">
      <w:pPr>
        <w:autoSpaceDE w:val="0"/>
        <w:autoSpaceDN w:val="0"/>
        <w:adjustRightInd w:val="0"/>
        <w:ind w:left="700" w:hangingChars="250" w:hanging="700"/>
        <w:rPr>
          <w:rFonts w:ascii="標楷體" w:eastAsia="標楷體" w:hAnsi="標楷體" w:cs="DFKaiShu-SB-Estd-BF"/>
          <w:kern w:val="0"/>
          <w:sz w:val="28"/>
          <w:szCs w:val="28"/>
        </w:rPr>
      </w:pPr>
      <w:r>
        <w:rPr>
          <w:rFonts w:ascii="標楷體" w:eastAsia="標楷體" w:hAnsi="標楷體" w:hint="eastAsia"/>
          <w:sz w:val="28"/>
          <w:szCs w:val="28"/>
        </w:rPr>
        <w:t xml:space="preserve"> </w:t>
      </w:r>
      <w:r w:rsidRPr="00677EE5">
        <w:rPr>
          <w:rFonts w:ascii="標楷體" w:eastAsia="標楷體" w:hAnsi="標楷體" w:hint="eastAsia"/>
          <w:sz w:val="28"/>
          <w:szCs w:val="28"/>
        </w:rPr>
        <w:t>《三》</w:t>
      </w:r>
      <w:r>
        <w:rPr>
          <w:rFonts w:ascii="標楷體" w:eastAsia="標楷體" w:hAnsi="標楷體" w:hint="eastAsia"/>
          <w:sz w:val="28"/>
          <w:szCs w:val="28"/>
        </w:rPr>
        <w:t xml:space="preserve"> </w:t>
      </w:r>
      <w:r w:rsidRPr="00677EE5">
        <w:rPr>
          <w:rFonts w:ascii="標楷體" w:eastAsia="標楷體" w:hAnsi="標楷體" w:cs="DFKaiShu-SB-Estd-BF" w:hint="eastAsia"/>
          <w:kern w:val="0"/>
          <w:sz w:val="28"/>
          <w:szCs w:val="28"/>
        </w:rPr>
        <w:t>正確的飲食觀</w:t>
      </w:r>
      <w:r w:rsidRPr="00677EE5">
        <w:rPr>
          <w:rFonts w:ascii="標楷體" w:eastAsia="標楷體" w:hAnsi="標楷體" w:cs="新細明體" w:hint="eastAsia"/>
          <w:kern w:val="0"/>
          <w:sz w:val="28"/>
          <w:szCs w:val="28"/>
        </w:rPr>
        <w:t>念</w:t>
      </w:r>
      <w:r w:rsidR="00A62671">
        <w:rPr>
          <w:rFonts w:ascii="標楷體" w:eastAsia="標楷體" w:hAnsi="標楷體" w:cs="新細明體" w:hint="eastAsia"/>
          <w:kern w:val="0"/>
          <w:sz w:val="28"/>
          <w:szCs w:val="28"/>
        </w:rPr>
        <w:t>:</w:t>
      </w:r>
    </w:p>
    <w:p w:rsidR="00D44FC4" w:rsidRPr="00677EE5" w:rsidRDefault="00D44FC4" w:rsidP="00D44FC4">
      <w:pPr>
        <w:autoSpaceDE w:val="0"/>
        <w:autoSpaceDN w:val="0"/>
        <w:adjustRightInd w:val="0"/>
        <w:ind w:leftChars="375" w:left="9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1.</w:t>
      </w:r>
      <w:r w:rsidRPr="00677EE5">
        <w:rPr>
          <w:rFonts w:ascii="標楷體" w:eastAsia="標楷體" w:hAnsi="標楷體" w:cs="DFKaiShu-SB-Estd-BF" w:hint="eastAsia"/>
          <w:kern w:val="0"/>
          <w:sz w:val="28"/>
          <w:szCs w:val="28"/>
        </w:rPr>
        <w:t>給孩子充裕的進食時間，但吃</w:t>
      </w:r>
      <w:r w:rsidRPr="00677EE5">
        <w:rPr>
          <w:rFonts w:ascii="標楷體" w:eastAsia="標楷體" w:hAnsi="標楷體" w:cs="新細明體" w:hint="eastAsia"/>
          <w:kern w:val="0"/>
          <w:sz w:val="28"/>
          <w:szCs w:val="28"/>
        </w:rPr>
        <w:t>飯</w:t>
      </w:r>
      <w:r w:rsidRPr="00677EE5">
        <w:rPr>
          <w:rFonts w:ascii="標楷體" w:eastAsia="標楷體" w:hAnsi="標楷體" w:cs="DFKaiShu-SB-Estd-BF" w:hint="eastAsia"/>
          <w:kern w:val="0"/>
          <w:sz w:val="28"/>
          <w:szCs w:val="28"/>
        </w:rPr>
        <w:t>時間建議</w:t>
      </w:r>
      <w:r w:rsidRPr="00677EE5">
        <w:rPr>
          <w:rFonts w:ascii="標楷體" w:eastAsia="標楷體" w:hAnsi="標楷體" w:cs="新細明體" w:hint="eastAsia"/>
          <w:kern w:val="0"/>
          <w:sz w:val="28"/>
          <w:szCs w:val="28"/>
        </w:rPr>
        <w:t>不</w:t>
      </w:r>
      <w:r w:rsidRPr="00677EE5">
        <w:rPr>
          <w:rFonts w:ascii="標楷體" w:eastAsia="標楷體" w:hAnsi="標楷體" w:cs="DFKaiShu-SB-Estd-BF" w:hint="eastAsia"/>
          <w:kern w:val="0"/>
          <w:sz w:val="28"/>
          <w:szCs w:val="28"/>
        </w:rPr>
        <w:t>要超過</w:t>
      </w:r>
      <w:r w:rsidRPr="00677EE5">
        <w:rPr>
          <w:rFonts w:ascii="標楷體" w:eastAsia="標楷體" w:hAnsi="標楷體" w:cs="DFKaiShu-SB-Estd-BF"/>
          <w:kern w:val="0"/>
          <w:sz w:val="28"/>
          <w:szCs w:val="28"/>
        </w:rPr>
        <w:t xml:space="preserve"> 30 </w:t>
      </w:r>
      <w:r w:rsidRPr="00677EE5">
        <w:rPr>
          <w:rFonts w:ascii="標楷體" w:eastAsia="標楷體" w:hAnsi="標楷體" w:cs="DFKaiShu-SB-Estd-BF" w:hint="eastAsia"/>
          <w:kern w:val="0"/>
          <w:sz w:val="28"/>
          <w:szCs w:val="28"/>
        </w:rPr>
        <w:t>分鐘。</w:t>
      </w:r>
    </w:p>
    <w:p w:rsidR="00D44FC4" w:rsidRPr="00677EE5" w:rsidRDefault="00D44FC4" w:rsidP="00D44FC4">
      <w:pPr>
        <w:autoSpaceDE w:val="0"/>
        <w:autoSpaceDN w:val="0"/>
        <w:adjustRightInd w:val="0"/>
        <w:ind w:leftChars="375" w:left="900"/>
        <w:rPr>
          <w:rFonts w:ascii="標楷體" w:eastAsia="標楷體" w:hAnsi="標楷體" w:cs="DFKaiShu-SB-Estd-BF"/>
          <w:kern w:val="0"/>
          <w:sz w:val="28"/>
          <w:szCs w:val="28"/>
        </w:rPr>
      </w:pPr>
      <w:r>
        <w:rPr>
          <w:noProof/>
        </w:rPr>
        <w:drawing>
          <wp:anchor distT="0" distB="0" distL="114300" distR="114300" simplePos="0" relativeHeight="251660288" behindDoc="1" locked="0" layoutInCell="1" allowOverlap="1">
            <wp:simplePos x="0" y="0"/>
            <wp:positionH relativeFrom="column">
              <wp:posOffset>6400800</wp:posOffset>
            </wp:positionH>
            <wp:positionV relativeFrom="paragraph">
              <wp:posOffset>114300</wp:posOffset>
            </wp:positionV>
            <wp:extent cx="2057400" cy="1267460"/>
            <wp:effectExtent l="19050" t="0" r="0" b="0"/>
            <wp:wrapNone/>
            <wp:docPr id="728" name="圖片 728" descr="蔬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蔬果"/>
                    <pic:cNvPicPr>
                      <a:picLocks noChangeAspect="1" noChangeArrowheads="1"/>
                    </pic:cNvPicPr>
                  </pic:nvPicPr>
                  <pic:blipFill>
                    <a:blip r:embed="rId9" cstate="print"/>
                    <a:srcRect/>
                    <a:stretch>
                      <a:fillRect/>
                    </a:stretch>
                  </pic:blipFill>
                  <pic:spPr bwMode="auto">
                    <a:xfrm>
                      <a:off x="0" y="0"/>
                      <a:ext cx="2057400" cy="1267460"/>
                    </a:xfrm>
                    <a:prstGeom prst="rect">
                      <a:avLst/>
                    </a:prstGeom>
                    <a:noFill/>
                    <a:ln w="9525">
                      <a:noFill/>
                      <a:miter lim="800000"/>
                      <a:headEnd/>
                      <a:tailEnd/>
                    </a:ln>
                  </pic:spPr>
                </pic:pic>
              </a:graphicData>
            </a:graphic>
          </wp:anchor>
        </w:drawing>
      </w:r>
      <w:r w:rsidRPr="00677EE5">
        <w:rPr>
          <w:rFonts w:ascii="標楷體" w:eastAsia="標楷體" w:hAnsi="標楷體" w:cs="DFKaiShu-SB-Estd-BF"/>
          <w:kern w:val="0"/>
          <w:sz w:val="28"/>
          <w:szCs w:val="28"/>
        </w:rPr>
        <w:t>2.</w:t>
      </w:r>
      <w:r w:rsidRPr="00677EE5">
        <w:rPr>
          <w:rFonts w:ascii="標楷體" w:eastAsia="標楷體" w:hAnsi="標楷體" w:cs="DFKaiShu-SB-Estd-BF" w:hint="eastAsia"/>
          <w:kern w:val="0"/>
          <w:sz w:val="28"/>
          <w:szCs w:val="28"/>
        </w:rPr>
        <w:t>盡</w:t>
      </w:r>
      <w:r w:rsidRPr="00677EE5">
        <w:rPr>
          <w:rFonts w:ascii="標楷體" w:eastAsia="標楷體" w:hAnsi="標楷體" w:cs="新細明體" w:hint="eastAsia"/>
          <w:kern w:val="0"/>
          <w:sz w:val="28"/>
          <w:szCs w:val="28"/>
        </w:rPr>
        <w:t>量不</w:t>
      </w:r>
      <w:r w:rsidRPr="00677EE5">
        <w:rPr>
          <w:rFonts w:ascii="標楷體" w:eastAsia="標楷體" w:hAnsi="標楷體" w:cs="DFKaiShu-SB-Estd-BF" w:hint="eastAsia"/>
          <w:kern w:val="0"/>
          <w:sz w:val="28"/>
          <w:szCs w:val="28"/>
        </w:rPr>
        <w:t>要在孩子面前批評食物的好壞。</w:t>
      </w:r>
    </w:p>
    <w:p w:rsidR="00D44FC4" w:rsidRPr="00677EE5" w:rsidRDefault="00D44FC4" w:rsidP="00D44FC4">
      <w:pPr>
        <w:autoSpaceDE w:val="0"/>
        <w:autoSpaceDN w:val="0"/>
        <w:adjustRightInd w:val="0"/>
        <w:ind w:leftChars="375" w:left="9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3.</w:t>
      </w:r>
      <w:r w:rsidRPr="00677EE5">
        <w:rPr>
          <w:rFonts w:ascii="標楷體" w:eastAsia="標楷體" w:hAnsi="標楷體" w:cs="新細明體" w:hint="eastAsia"/>
          <w:kern w:val="0"/>
          <w:sz w:val="28"/>
          <w:szCs w:val="28"/>
        </w:rPr>
        <w:t>不</w:t>
      </w:r>
      <w:r w:rsidRPr="00677EE5">
        <w:rPr>
          <w:rFonts w:ascii="標楷體" w:eastAsia="標楷體" w:hAnsi="標楷體" w:cs="DFKaiShu-SB-Estd-BF" w:hint="eastAsia"/>
          <w:kern w:val="0"/>
          <w:sz w:val="28"/>
          <w:szCs w:val="28"/>
        </w:rPr>
        <w:t>要讓孩子邊吃邊玩或邊看電視，</w:t>
      </w:r>
      <w:r w:rsidRPr="00677EE5">
        <w:rPr>
          <w:rFonts w:ascii="標楷體" w:eastAsia="標楷體" w:hAnsi="標楷體" w:cs="新細明體" w:hint="eastAsia"/>
          <w:kern w:val="0"/>
          <w:sz w:val="28"/>
          <w:szCs w:val="28"/>
        </w:rPr>
        <w:t>更</w:t>
      </w:r>
      <w:r w:rsidRPr="00677EE5">
        <w:rPr>
          <w:rFonts w:ascii="標楷體" w:eastAsia="標楷體" w:hAnsi="標楷體" w:cs="DFKaiShu-SB-Estd-BF" w:hint="eastAsia"/>
          <w:kern w:val="0"/>
          <w:sz w:val="28"/>
          <w:szCs w:val="28"/>
        </w:rPr>
        <w:t>勿追著孩子餵</w:t>
      </w:r>
      <w:r w:rsidRPr="00677EE5">
        <w:rPr>
          <w:rFonts w:ascii="標楷體" w:eastAsia="標楷體" w:hAnsi="標楷體" w:cs="新細明體" w:hint="eastAsia"/>
          <w:kern w:val="0"/>
          <w:sz w:val="28"/>
          <w:szCs w:val="28"/>
        </w:rPr>
        <w:t>飯</w:t>
      </w:r>
      <w:r w:rsidRPr="00677EE5">
        <w:rPr>
          <w:rFonts w:ascii="標楷體" w:eastAsia="標楷體" w:hAnsi="標楷體" w:cs="DFKaiShu-SB-Estd-BF" w:hint="eastAsia"/>
          <w:kern w:val="0"/>
          <w:sz w:val="28"/>
          <w:szCs w:val="28"/>
        </w:rPr>
        <w:t>。</w:t>
      </w:r>
    </w:p>
    <w:p w:rsidR="00D44FC4" w:rsidRPr="00677EE5" w:rsidRDefault="00D44FC4" w:rsidP="00D44FC4">
      <w:pPr>
        <w:autoSpaceDE w:val="0"/>
        <w:autoSpaceDN w:val="0"/>
        <w:adjustRightInd w:val="0"/>
        <w:ind w:leftChars="375" w:left="9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4.</w:t>
      </w:r>
      <w:r w:rsidRPr="00677EE5">
        <w:rPr>
          <w:rFonts w:ascii="標楷體" w:eastAsia="標楷體" w:hAnsi="標楷體" w:cs="DFKaiShu-SB-Estd-BF" w:hint="eastAsia"/>
          <w:kern w:val="0"/>
          <w:sz w:val="28"/>
          <w:szCs w:val="28"/>
        </w:rPr>
        <w:t>身教重於言教，要孩子好好吃</w:t>
      </w:r>
      <w:r w:rsidRPr="00677EE5">
        <w:rPr>
          <w:rFonts w:ascii="標楷體" w:eastAsia="標楷體" w:hAnsi="標楷體" w:cs="新細明體" w:hint="eastAsia"/>
          <w:kern w:val="0"/>
          <w:sz w:val="28"/>
          <w:szCs w:val="28"/>
        </w:rPr>
        <w:t>飯</w:t>
      </w:r>
      <w:r w:rsidRPr="00677EE5">
        <w:rPr>
          <w:rFonts w:ascii="標楷體" w:eastAsia="標楷體" w:hAnsi="標楷體" w:cs="DFKaiShu-SB-Estd-BF" w:hint="eastAsia"/>
          <w:kern w:val="0"/>
          <w:sz w:val="28"/>
          <w:szCs w:val="28"/>
        </w:rPr>
        <w:t>，大人飲食習慣</w:t>
      </w:r>
      <w:r w:rsidRPr="00677EE5">
        <w:rPr>
          <w:rFonts w:ascii="標楷體" w:eastAsia="標楷體" w:hAnsi="標楷體" w:cs="新細明體" w:hint="eastAsia"/>
          <w:kern w:val="0"/>
          <w:sz w:val="28"/>
          <w:szCs w:val="28"/>
        </w:rPr>
        <w:t>更</w:t>
      </w:r>
      <w:r w:rsidRPr="00677EE5">
        <w:rPr>
          <w:rFonts w:ascii="標楷體" w:eastAsia="標楷體" w:hAnsi="標楷體" w:cs="DFKaiShu-SB-Estd-BF" w:hint="eastAsia"/>
          <w:kern w:val="0"/>
          <w:sz w:val="28"/>
          <w:szCs w:val="28"/>
        </w:rPr>
        <w:t>要正常。</w:t>
      </w:r>
    </w:p>
    <w:p w:rsidR="00D44FC4" w:rsidRPr="00677EE5" w:rsidRDefault="00D44FC4" w:rsidP="00D44FC4">
      <w:pPr>
        <w:autoSpaceDE w:val="0"/>
        <w:autoSpaceDN w:val="0"/>
        <w:adjustRightInd w:val="0"/>
        <w:ind w:leftChars="375" w:left="1320" w:hangingChars="150" w:hanging="420"/>
        <w:rPr>
          <w:rFonts w:ascii="標楷體" w:eastAsia="標楷體" w:hAnsi="標楷體" w:cs="DFKaiShu-SB-Estd-BF"/>
          <w:kern w:val="0"/>
          <w:sz w:val="28"/>
          <w:szCs w:val="28"/>
        </w:rPr>
      </w:pPr>
      <w:r w:rsidRPr="00677EE5">
        <w:rPr>
          <w:rFonts w:ascii="標楷體" w:eastAsia="標楷體" w:hAnsi="標楷體" w:cs="DFKaiShu-SB-Estd-BF"/>
          <w:kern w:val="0"/>
          <w:sz w:val="28"/>
          <w:szCs w:val="28"/>
        </w:rPr>
        <w:t>5.</w:t>
      </w:r>
      <w:r w:rsidRPr="00677EE5">
        <w:rPr>
          <w:rFonts w:ascii="標楷體" w:eastAsia="標楷體" w:hAnsi="標楷體" w:cs="DFKaiShu-SB-Estd-BF" w:hint="eastAsia"/>
          <w:kern w:val="0"/>
          <w:sz w:val="28"/>
          <w:szCs w:val="28"/>
        </w:rPr>
        <w:t>幼兒進食時，</w:t>
      </w:r>
      <w:r w:rsidRPr="00677EE5">
        <w:rPr>
          <w:rFonts w:ascii="標楷體" w:eastAsia="標楷體" w:hAnsi="標楷體" w:cs="新細明體" w:hint="eastAsia"/>
          <w:kern w:val="0"/>
          <w:sz w:val="28"/>
          <w:szCs w:val="28"/>
        </w:rPr>
        <w:t>不</w:t>
      </w:r>
      <w:r w:rsidRPr="00677EE5">
        <w:rPr>
          <w:rFonts w:ascii="標楷體" w:eastAsia="標楷體" w:hAnsi="標楷體" w:cs="DFKaiShu-SB-Estd-BF" w:hint="eastAsia"/>
          <w:kern w:val="0"/>
          <w:sz w:val="28"/>
          <w:szCs w:val="28"/>
        </w:rPr>
        <w:t>宜以強迫、恐嚇、威脅的方式斥責，避免幼兒對食物產生反感。</w:t>
      </w:r>
    </w:p>
    <w:p w:rsidR="00D44FC4" w:rsidRPr="00677EE5" w:rsidRDefault="00D44FC4" w:rsidP="00D44FC4">
      <w:pPr>
        <w:autoSpaceDE w:val="0"/>
        <w:autoSpaceDN w:val="0"/>
        <w:adjustRightInd w:val="0"/>
        <w:ind w:leftChars="375" w:left="9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6. </w:t>
      </w:r>
      <w:r w:rsidRPr="00677EE5">
        <w:rPr>
          <w:rFonts w:ascii="標楷體" w:eastAsia="標楷體" w:hAnsi="標楷體" w:cs="DFKaiShu-SB-Estd-BF" w:hint="eastAsia"/>
          <w:kern w:val="0"/>
          <w:sz w:val="28"/>
          <w:szCs w:val="28"/>
        </w:rPr>
        <w:t>讓孩子</w:t>
      </w:r>
      <w:r w:rsidRPr="00677EE5">
        <w:rPr>
          <w:rFonts w:ascii="標楷體" w:eastAsia="標楷體" w:hAnsi="標楷體" w:cs="新細明體" w:hint="eastAsia"/>
          <w:kern w:val="0"/>
          <w:sz w:val="28"/>
          <w:szCs w:val="28"/>
        </w:rPr>
        <w:t>參</w:t>
      </w:r>
      <w:r w:rsidRPr="00677EE5">
        <w:rPr>
          <w:rFonts w:ascii="標楷體" w:eastAsia="標楷體" w:hAnsi="標楷體" w:cs="DFKaiShu-SB-Estd-BF" w:hint="eastAsia"/>
          <w:kern w:val="0"/>
          <w:sz w:val="28"/>
          <w:szCs w:val="28"/>
        </w:rPr>
        <w:t>與廚房準備工作，</w:t>
      </w:r>
      <w:r w:rsidRPr="00677EE5">
        <w:rPr>
          <w:rFonts w:ascii="標楷體" w:eastAsia="標楷體" w:hAnsi="標楷體" w:cs="新細明體" w:hint="eastAsia"/>
          <w:kern w:val="0"/>
          <w:sz w:val="28"/>
          <w:szCs w:val="28"/>
        </w:rPr>
        <w:t>例</w:t>
      </w:r>
      <w:r w:rsidRPr="00677EE5">
        <w:rPr>
          <w:rFonts w:ascii="標楷體" w:eastAsia="標楷體" w:hAnsi="標楷體" w:cs="DFKaiShu-SB-Estd-BF" w:hint="eastAsia"/>
          <w:kern w:val="0"/>
          <w:sz w:val="28"/>
          <w:szCs w:val="28"/>
        </w:rPr>
        <w:t>如：幫忙拿餐具、洗菜等。</w:t>
      </w:r>
    </w:p>
    <w:p w:rsidR="00D44FC4" w:rsidRPr="00677EE5" w:rsidRDefault="00D44FC4" w:rsidP="00D44FC4">
      <w:pPr>
        <w:autoSpaceDE w:val="0"/>
        <w:autoSpaceDN w:val="0"/>
        <w:adjustRightInd w:val="0"/>
        <w:ind w:leftChars="375" w:left="900"/>
        <w:rPr>
          <w:rFonts w:ascii="標楷體" w:eastAsia="標楷體" w:hAnsi="標楷體" w:cs="DFKaiShu-SB-Estd-BF"/>
          <w:kern w:val="0"/>
          <w:sz w:val="28"/>
          <w:szCs w:val="28"/>
        </w:rPr>
      </w:pPr>
      <w:r w:rsidRPr="00677EE5">
        <w:rPr>
          <w:rFonts w:ascii="標楷體" w:eastAsia="標楷體" w:hAnsi="標楷體" w:cs="DFKaiShu-SB-Estd-BF"/>
          <w:kern w:val="0"/>
          <w:sz w:val="28"/>
          <w:szCs w:val="28"/>
        </w:rPr>
        <w:t xml:space="preserve">7. </w:t>
      </w:r>
      <w:r w:rsidRPr="00677EE5">
        <w:rPr>
          <w:rFonts w:ascii="標楷體" w:eastAsia="標楷體" w:hAnsi="標楷體" w:cs="DFKaiShu-SB-Estd-BF" w:hint="eastAsia"/>
          <w:kern w:val="0"/>
          <w:sz w:val="28"/>
          <w:szCs w:val="28"/>
        </w:rPr>
        <w:t>愛惜食物、</w:t>
      </w:r>
      <w:r w:rsidRPr="00677EE5">
        <w:rPr>
          <w:rFonts w:ascii="標楷體" w:eastAsia="標楷體" w:hAnsi="標楷體" w:cs="新細明體" w:hint="eastAsia"/>
          <w:kern w:val="0"/>
          <w:sz w:val="28"/>
          <w:szCs w:val="28"/>
        </w:rPr>
        <w:t>不浪</w:t>
      </w:r>
      <w:r w:rsidRPr="00677EE5">
        <w:rPr>
          <w:rFonts w:ascii="標楷體" w:eastAsia="標楷體" w:hAnsi="標楷體" w:cs="DFKaiShu-SB-Estd-BF" w:hint="eastAsia"/>
          <w:kern w:val="0"/>
          <w:sz w:val="28"/>
          <w:szCs w:val="28"/>
        </w:rPr>
        <w:t>費：以快</w:t>
      </w:r>
      <w:r w:rsidRPr="00677EE5">
        <w:rPr>
          <w:rFonts w:ascii="標楷體" w:eastAsia="標楷體" w:hAnsi="標楷體" w:cs="新細明體" w:hint="eastAsia"/>
          <w:kern w:val="0"/>
          <w:sz w:val="28"/>
          <w:szCs w:val="28"/>
        </w:rPr>
        <w:t>樂</w:t>
      </w:r>
      <w:r w:rsidRPr="00677EE5">
        <w:rPr>
          <w:rFonts w:ascii="標楷體" w:eastAsia="標楷體" w:hAnsi="標楷體" w:cs="DFKaiShu-SB-Estd-BF" w:hint="eastAsia"/>
          <w:kern w:val="0"/>
          <w:sz w:val="28"/>
          <w:szCs w:val="28"/>
        </w:rPr>
        <w:t>和感謝的心情</w:t>
      </w:r>
      <w:r w:rsidRPr="00677EE5">
        <w:rPr>
          <w:rFonts w:ascii="標楷體" w:eastAsia="標楷體" w:hAnsi="標楷體" w:cs="新細明體" w:hint="eastAsia"/>
          <w:kern w:val="0"/>
          <w:sz w:val="28"/>
          <w:szCs w:val="28"/>
        </w:rPr>
        <w:t>來</w:t>
      </w:r>
      <w:r w:rsidRPr="00677EE5">
        <w:rPr>
          <w:rFonts w:ascii="標楷體" w:eastAsia="標楷體" w:hAnsi="標楷體" w:cs="DFKaiShu-SB-Estd-BF" w:hint="eastAsia"/>
          <w:kern w:val="0"/>
          <w:sz w:val="28"/>
          <w:szCs w:val="28"/>
        </w:rPr>
        <w:t>面對食物。</w:t>
      </w:r>
    </w:p>
    <w:p w:rsidR="00D44FC4" w:rsidRDefault="00D44FC4" w:rsidP="00D44FC4">
      <w:pPr>
        <w:adjustRightInd w:val="0"/>
        <w:snapToGrid w:val="0"/>
        <w:spacing w:line="360" w:lineRule="auto"/>
        <w:ind w:leftChars="150" w:left="1620" w:hangingChars="450" w:hanging="1260"/>
        <w:jc w:val="both"/>
        <w:rPr>
          <w:rFonts w:ascii="標楷體" w:eastAsia="標楷體" w:hAnsi="標楷體"/>
          <w:sz w:val="28"/>
          <w:szCs w:val="28"/>
        </w:rPr>
      </w:pPr>
      <w:r w:rsidRPr="00677EE5">
        <w:rPr>
          <w:rFonts w:ascii="標楷體" w:eastAsia="標楷體" w:hAnsi="標楷體" w:hint="eastAsia"/>
          <w:sz w:val="28"/>
          <w:szCs w:val="28"/>
        </w:rPr>
        <w:lastRenderedPageBreak/>
        <w:t>《</w:t>
      </w:r>
      <w:r>
        <w:rPr>
          <w:rFonts w:ascii="標楷體" w:eastAsia="標楷體" w:hAnsi="標楷體" w:hint="eastAsia"/>
          <w:sz w:val="28"/>
          <w:szCs w:val="28"/>
        </w:rPr>
        <w:t>四</w:t>
      </w:r>
      <w:r w:rsidRPr="00677EE5">
        <w:rPr>
          <w:rFonts w:ascii="標楷體" w:eastAsia="標楷體" w:hAnsi="標楷體" w:hint="eastAsia"/>
          <w:sz w:val="28"/>
          <w:szCs w:val="28"/>
        </w:rPr>
        <w:t>》</w:t>
      </w:r>
      <w:r>
        <w:rPr>
          <w:rFonts w:ascii="標楷體" w:eastAsia="標楷體" w:hAnsi="標楷體" w:hint="eastAsia"/>
          <w:sz w:val="28"/>
          <w:szCs w:val="28"/>
        </w:rPr>
        <w:t xml:space="preserve"> </w:t>
      </w:r>
      <w:r w:rsidRPr="00677EE5">
        <w:rPr>
          <w:rFonts w:ascii="標楷體" w:eastAsia="標楷體" w:hAnsi="標楷體" w:hint="eastAsia"/>
          <w:sz w:val="28"/>
          <w:szCs w:val="28"/>
        </w:rPr>
        <w:t>請勿讓幼兒帶零用錢、零食、</w:t>
      </w:r>
      <w:r w:rsidR="00B63203">
        <w:rPr>
          <w:rFonts w:ascii="標楷體" w:eastAsia="標楷體" w:hAnsi="標楷體" w:hint="eastAsia"/>
          <w:sz w:val="28"/>
          <w:szCs w:val="28"/>
        </w:rPr>
        <w:t xml:space="preserve"> </w:t>
      </w:r>
      <w:r w:rsidRPr="00C008FB">
        <w:rPr>
          <w:rFonts w:ascii="標楷體" w:eastAsia="標楷體" w:hAnsi="標楷體" w:hint="eastAsia"/>
          <w:b/>
          <w:sz w:val="28"/>
          <w:szCs w:val="28"/>
        </w:rPr>
        <w:t>電動</w:t>
      </w:r>
      <w:r w:rsidR="00B63203" w:rsidRPr="00C97A23">
        <w:rPr>
          <w:rFonts w:ascii="標楷體" w:eastAsia="標楷體" w:hAnsi="標楷體" w:hint="eastAsia"/>
          <w:b/>
          <w:sz w:val="28"/>
          <w:szCs w:val="28"/>
        </w:rPr>
        <w:t>玩具</w:t>
      </w:r>
      <w:r w:rsidRPr="00C008FB">
        <w:rPr>
          <w:rFonts w:ascii="標楷體" w:eastAsia="標楷體" w:hAnsi="標楷體" w:hint="eastAsia"/>
          <w:b/>
          <w:sz w:val="28"/>
          <w:szCs w:val="28"/>
        </w:rPr>
        <w:t>或</w:t>
      </w:r>
      <w:smartTag w:uri="urn:schemas-microsoft-com:office:smarttags" w:element="chmetcnv">
        <w:smartTagPr>
          <w:attr w:name="UnitName" w:val="C"/>
          <w:attr w:name="SourceValue" w:val="3"/>
          <w:attr w:name="HasSpace" w:val="False"/>
          <w:attr w:name="Negative" w:val="False"/>
          <w:attr w:name="NumberType" w:val="1"/>
          <w:attr w:name="TCSC" w:val="0"/>
        </w:smartTagPr>
        <w:r w:rsidRPr="00C008FB">
          <w:rPr>
            <w:rFonts w:ascii="標楷體" w:eastAsia="標楷體" w:hAnsi="標楷體" w:hint="eastAsia"/>
            <w:b/>
            <w:sz w:val="28"/>
            <w:szCs w:val="28"/>
          </w:rPr>
          <w:t>3C</w:t>
        </w:r>
      </w:smartTag>
      <w:r w:rsidRPr="00C008FB">
        <w:rPr>
          <w:rFonts w:ascii="標楷體" w:eastAsia="標楷體" w:hAnsi="標楷體" w:hint="eastAsia"/>
          <w:b/>
          <w:sz w:val="28"/>
          <w:szCs w:val="28"/>
        </w:rPr>
        <w:t>產品</w:t>
      </w:r>
      <w:r>
        <w:rPr>
          <w:rFonts w:ascii="標楷體" w:eastAsia="標楷體" w:hAnsi="標楷體" w:hint="eastAsia"/>
          <w:sz w:val="28"/>
          <w:szCs w:val="28"/>
        </w:rPr>
        <w:t>、</w:t>
      </w:r>
      <w:r w:rsidRPr="002A08BE">
        <w:rPr>
          <w:rFonts w:ascii="標楷體" w:eastAsia="標楷體" w:hAnsi="標楷體" w:cs="DFKaiShu-SB-Estd-BF" w:hint="eastAsia"/>
          <w:kern w:val="0"/>
          <w:sz w:val="28"/>
          <w:szCs w:val="28"/>
        </w:rPr>
        <w:t>具傷害性的危險物品或貴重物品</w:t>
      </w:r>
      <w:r w:rsidRPr="002A08BE">
        <w:rPr>
          <w:rFonts w:ascii="標楷體" w:eastAsia="標楷體" w:hAnsi="標楷體" w:cs="新細明體" w:hint="eastAsia"/>
          <w:kern w:val="0"/>
          <w:sz w:val="28"/>
          <w:szCs w:val="28"/>
        </w:rPr>
        <w:t>來</w:t>
      </w:r>
      <w:r w:rsidRPr="002A08BE">
        <w:rPr>
          <w:rFonts w:ascii="標楷體" w:eastAsia="標楷體" w:hAnsi="標楷體" w:cs="DFKaiShu-SB-Estd-BF" w:hint="eastAsia"/>
          <w:kern w:val="0"/>
          <w:sz w:val="28"/>
          <w:szCs w:val="28"/>
        </w:rPr>
        <w:t>園</w:t>
      </w:r>
      <w:r w:rsidRPr="00677EE5">
        <w:rPr>
          <w:rFonts w:ascii="標楷體" w:eastAsia="標楷體" w:hAnsi="標楷體" w:hint="eastAsia"/>
          <w:sz w:val="28"/>
          <w:szCs w:val="28"/>
        </w:rPr>
        <w:t>。</w:t>
      </w:r>
    </w:p>
    <w:p w:rsidR="00A62671" w:rsidRDefault="00A62671" w:rsidP="00A62671">
      <w:pPr>
        <w:adjustRightInd w:val="0"/>
        <w:snapToGrid w:val="0"/>
        <w:spacing w:line="360" w:lineRule="auto"/>
        <w:ind w:leftChars="150" w:left="1620" w:hangingChars="450" w:hanging="1260"/>
        <w:jc w:val="both"/>
        <w:rPr>
          <w:rFonts w:ascii="標楷體" w:eastAsia="標楷體" w:hAnsi="標楷體"/>
          <w:sz w:val="28"/>
          <w:szCs w:val="28"/>
        </w:rPr>
      </w:pPr>
      <w:r w:rsidRPr="00677EE5">
        <w:rPr>
          <w:rFonts w:ascii="標楷體" w:eastAsia="標楷體" w:hAnsi="標楷體" w:hint="eastAsia"/>
          <w:sz w:val="28"/>
          <w:szCs w:val="28"/>
        </w:rPr>
        <w:t>《</w:t>
      </w:r>
      <w:r>
        <w:rPr>
          <w:rFonts w:ascii="標楷體" w:eastAsia="標楷體" w:hAnsi="標楷體" w:hint="eastAsia"/>
          <w:sz w:val="28"/>
          <w:szCs w:val="28"/>
        </w:rPr>
        <w:t>五</w:t>
      </w:r>
      <w:r w:rsidRPr="00677EE5">
        <w:rPr>
          <w:rFonts w:ascii="標楷體" w:eastAsia="標楷體" w:hAnsi="標楷體" w:hint="eastAsia"/>
          <w:sz w:val="28"/>
          <w:szCs w:val="28"/>
        </w:rPr>
        <w:t>》</w:t>
      </w:r>
      <w:r>
        <w:rPr>
          <w:rFonts w:ascii="標楷體" w:eastAsia="標楷體" w:hAnsi="標楷體" w:hint="eastAsia"/>
          <w:sz w:val="28"/>
          <w:szCs w:val="28"/>
        </w:rPr>
        <w:t>緊急事件處理:</w:t>
      </w:r>
    </w:p>
    <w:p w:rsidR="00A62671" w:rsidRPr="002A08BE" w:rsidRDefault="00A62671" w:rsidP="00A62671">
      <w:pPr>
        <w:autoSpaceDE w:val="0"/>
        <w:autoSpaceDN w:val="0"/>
        <w:adjustRightInd w:val="0"/>
        <w:ind w:leftChars="375" w:left="900"/>
        <w:rPr>
          <w:rFonts w:ascii="標楷體" w:eastAsia="標楷體" w:hAnsi="標楷體" w:cs="DFKaiShu-SB-Estd-BF"/>
          <w:kern w:val="0"/>
          <w:sz w:val="28"/>
          <w:szCs w:val="28"/>
        </w:rPr>
      </w:pPr>
      <w:r>
        <w:rPr>
          <w:rFonts w:ascii="標楷體" w:eastAsia="標楷體" w:hAnsi="標楷體" w:cs="新細明體" w:hint="eastAsia"/>
          <w:kern w:val="0"/>
          <w:sz w:val="28"/>
          <w:szCs w:val="28"/>
        </w:rPr>
        <w:t>1.</w:t>
      </w:r>
      <w:r w:rsidRPr="002A08BE">
        <w:rPr>
          <w:rFonts w:ascii="標楷體" w:eastAsia="標楷體" w:hAnsi="標楷體" w:cs="新細明體" w:hint="eastAsia"/>
          <w:kern w:val="0"/>
          <w:sz w:val="28"/>
          <w:szCs w:val="28"/>
        </w:rPr>
        <w:t>若</w:t>
      </w:r>
      <w:r w:rsidRPr="002A08BE">
        <w:rPr>
          <w:rFonts w:ascii="標楷體" w:eastAsia="標楷體" w:hAnsi="標楷體" w:cs="DFKaiShu-SB-Estd-BF" w:hint="eastAsia"/>
          <w:kern w:val="0"/>
          <w:sz w:val="28"/>
          <w:szCs w:val="28"/>
        </w:rPr>
        <w:t>遇天災，將依</w:t>
      </w:r>
      <w:r>
        <w:rPr>
          <w:rFonts w:ascii="標楷體" w:eastAsia="標楷體" w:hAnsi="標楷體" w:cs="DFKaiShu-SB-Estd-BF" w:hint="eastAsia"/>
          <w:kern w:val="0"/>
          <w:sz w:val="28"/>
          <w:szCs w:val="28"/>
        </w:rPr>
        <w:t>桃園</w:t>
      </w:r>
      <w:r w:rsidRPr="002A08BE">
        <w:rPr>
          <w:rFonts w:ascii="標楷體" w:eastAsia="標楷體" w:hAnsi="標楷體" w:cs="DFKaiShu-SB-Estd-BF" w:hint="eastAsia"/>
          <w:kern w:val="0"/>
          <w:sz w:val="28"/>
          <w:szCs w:val="28"/>
        </w:rPr>
        <w:t>縣政府公告之「國小以下是否照常上課」辦</w:t>
      </w:r>
      <w:r w:rsidRPr="002A08BE">
        <w:rPr>
          <w:rFonts w:ascii="標楷體" w:eastAsia="標楷體" w:hAnsi="標楷體" w:cs="新細明體" w:hint="eastAsia"/>
          <w:kern w:val="0"/>
          <w:sz w:val="28"/>
          <w:szCs w:val="28"/>
        </w:rPr>
        <w:t>理</w:t>
      </w:r>
      <w:r w:rsidRPr="002A08BE">
        <w:rPr>
          <w:rFonts w:ascii="標楷體" w:eastAsia="標楷體" w:hAnsi="標楷體" w:cs="DFKaiShu-SB-Estd-BF" w:hint="eastAsia"/>
          <w:kern w:val="0"/>
          <w:sz w:val="28"/>
          <w:szCs w:val="28"/>
        </w:rPr>
        <w:t>。</w:t>
      </w:r>
    </w:p>
    <w:p w:rsidR="00A62671" w:rsidRPr="002A08BE" w:rsidRDefault="00A62671" w:rsidP="00A62671">
      <w:pPr>
        <w:autoSpaceDE w:val="0"/>
        <w:autoSpaceDN w:val="0"/>
        <w:adjustRightInd w:val="0"/>
        <w:ind w:leftChars="375" w:left="1320" w:hangingChars="150" w:hanging="420"/>
        <w:rPr>
          <w:rFonts w:ascii="標楷體" w:eastAsia="標楷體" w:hAnsi="標楷體" w:cs="DFKaiShu-SB-Estd-BF"/>
          <w:kern w:val="0"/>
          <w:sz w:val="28"/>
          <w:szCs w:val="28"/>
        </w:rPr>
      </w:pPr>
      <w:r>
        <w:rPr>
          <w:rFonts w:ascii="標楷體" w:eastAsia="標楷體" w:hAnsi="標楷體" w:cs="DFKaiShu-SB-Estd-BF"/>
          <w:kern w:val="0"/>
          <w:sz w:val="28"/>
          <w:szCs w:val="28"/>
        </w:rPr>
        <w:t>2.</w:t>
      </w:r>
      <w:r w:rsidRPr="002A08BE">
        <w:rPr>
          <w:rFonts w:ascii="標楷體" w:eastAsia="標楷體" w:hAnsi="標楷體" w:cs="DFKaiShu-SB-Estd-BF" w:hint="eastAsia"/>
          <w:kern w:val="0"/>
          <w:sz w:val="28"/>
          <w:szCs w:val="28"/>
        </w:rPr>
        <w:t>病症或意外傷害：症</w:t>
      </w:r>
      <w:r w:rsidRPr="002A08BE">
        <w:rPr>
          <w:rFonts w:ascii="標楷體" w:eastAsia="標楷體" w:hAnsi="標楷體" w:cs="新細明體" w:hint="eastAsia"/>
          <w:kern w:val="0"/>
          <w:sz w:val="28"/>
          <w:szCs w:val="28"/>
        </w:rPr>
        <w:t>狀</w:t>
      </w:r>
      <w:r w:rsidRPr="002A08BE">
        <w:rPr>
          <w:rFonts w:ascii="標楷體" w:eastAsia="標楷體" w:hAnsi="標楷體" w:cs="DFKaiShu-SB-Estd-BF" w:hint="eastAsia"/>
          <w:kern w:val="0"/>
          <w:sz w:val="28"/>
          <w:szCs w:val="28"/>
        </w:rPr>
        <w:t>輕微者，將由本園護</w:t>
      </w:r>
      <w:r w:rsidRPr="002A08BE">
        <w:rPr>
          <w:rFonts w:ascii="標楷體" w:eastAsia="標楷體" w:hAnsi="標楷體" w:cs="新細明體" w:hint="eastAsia"/>
          <w:kern w:val="0"/>
          <w:sz w:val="28"/>
          <w:szCs w:val="28"/>
        </w:rPr>
        <w:t>理</w:t>
      </w:r>
      <w:r w:rsidRPr="002A08BE">
        <w:rPr>
          <w:rFonts w:ascii="標楷體" w:eastAsia="標楷體" w:hAnsi="標楷體" w:cs="DFKaiShu-SB-Estd-BF" w:hint="eastAsia"/>
          <w:kern w:val="0"/>
          <w:sz w:val="28"/>
          <w:szCs w:val="28"/>
        </w:rPr>
        <w:t>人員先</w:t>
      </w:r>
      <w:r w:rsidRPr="002A08BE">
        <w:rPr>
          <w:rFonts w:ascii="標楷體" w:eastAsia="標楷體" w:hAnsi="標楷體" w:cs="新細明體" w:hint="eastAsia"/>
          <w:kern w:val="0"/>
          <w:sz w:val="28"/>
          <w:szCs w:val="28"/>
        </w:rPr>
        <w:t>行</w:t>
      </w:r>
      <w:r w:rsidRPr="002A08BE">
        <w:rPr>
          <w:rFonts w:ascii="標楷體" w:eastAsia="標楷體" w:hAnsi="標楷體" w:cs="DFKaiShu-SB-Estd-BF" w:hint="eastAsia"/>
          <w:kern w:val="0"/>
          <w:sz w:val="28"/>
          <w:szCs w:val="28"/>
        </w:rPr>
        <w:t>處</w:t>
      </w:r>
      <w:r w:rsidRPr="002A08BE">
        <w:rPr>
          <w:rFonts w:ascii="標楷體" w:eastAsia="標楷體" w:hAnsi="標楷體" w:cs="新細明體" w:hint="eastAsia"/>
          <w:kern w:val="0"/>
          <w:sz w:val="28"/>
          <w:szCs w:val="28"/>
        </w:rPr>
        <w:t>理</w:t>
      </w:r>
      <w:r>
        <w:rPr>
          <w:rFonts w:ascii="標楷體" w:eastAsia="標楷體" w:hAnsi="標楷體" w:cs="DFKaiShu-SB-Estd-BF" w:hint="eastAsia"/>
          <w:kern w:val="0"/>
          <w:sz w:val="28"/>
          <w:szCs w:val="28"/>
        </w:rPr>
        <w:t>，</w:t>
      </w:r>
      <w:r w:rsidRPr="002A08BE">
        <w:rPr>
          <w:rFonts w:ascii="標楷體" w:eastAsia="標楷體" w:hAnsi="標楷體" w:cs="新細明體" w:hint="eastAsia"/>
          <w:kern w:val="0"/>
          <w:sz w:val="28"/>
          <w:szCs w:val="28"/>
        </w:rPr>
        <w:t>若</w:t>
      </w:r>
      <w:r w:rsidRPr="002A08BE">
        <w:rPr>
          <w:rFonts w:ascii="標楷體" w:eastAsia="標楷體" w:hAnsi="標楷體" w:cs="DFKaiShu-SB-Estd-BF" w:hint="eastAsia"/>
          <w:kern w:val="0"/>
          <w:sz w:val="28"/>
          <w:szCs w:val="28"/>
        </w:rPr>
        <w:t>經本園護</w:t>
      </w:r>
      <w:r w:rsidRPr="002A08BE">
        <w:rPr>
          <w:rFonts w:ascii="標楷體" w:eastAsia="標楷體" w:hAnsi="標楷體" w:cs="新細明體" w:hint="eastAsia"/>
          <w:kern w:val="0"/>
          <w:sz w:val="28"/>
          <w:szCs w:val="28"/>
        </w:rPr>
        <w:t>理</w:t>
      </w:r>
      <w:r w:rsidRPr="002A08BE">
        <w:rPr>
          <w:rFonts w:ascii="標楷體" w:eastAsia="標楷體" w:hAnsi="標楷體" w:cs="DFKaiShu-SB-Estd-BF" w:hint="eastAsia"/>
          <w:kern w:val="0"/>
          <w:sz w:val="28"/>
          <w:szCs w:val="28"/>
        </w:rPr>
        <w:t>人員判斷後，需送醫診</w:t>
      </w:r>
      <w:r w:rsidRPr="002A08BE">
        <w:rPr>
          <w:rFonts w:ascii="標楷體" w:eastAsia="標楷體" w:hAnsi="標楷體" w:cs="新細明體" w:hint="eastAsia"/>
          <w:kern w:val="0"/>
          <w:sz w:val="28"/>
          <w:szCs w:val="28"/>
        </w:rPr>
        <w:t>療</w:t>
      </w:r>
      <w:r w:rsidRPr="002A08BE">
        <w:rPr>
          <w:rFonts w:ascii="標楷體" w:eastAsia="標楷體" w:hAnsi="標楷體" w:cs="DFKaiShu-SB-Estd-BF" w:hint="eastAsia"/>
          <w:kern w:val="0"/>
          <w:sz w:val="28"/>
          <w:szCs w:val="28"/>
        </w:rPr>
        <w:t>，我們將於第一時間內通知家長，並將孩子送</w:t>
      </w:r>
      <w:r>
        <w:rPr>
          <w:rFonts w:ascii="標楷體" w:eastAsia="標楷體" w:hAnsi="標楷體" w:cs="DFKaiShu-SB-Estd-BF" w:hint="eastAsia"/>
          <w:kern w:val="0"/>
          <w:sz w:val="28"/>
          <w:szCs w:val="28"/>
        </w:rPr>
        <w:t>到</w:t>
      </w:r>
      <w:r w:rsidRPr="002A08BE">
        <w:rPr>
          <w:rFonts w:ascii="標楷體" w:eastAsia="標楷體" w:hAnsi="標楷體" w:cs="DFKaiShu-SB-Estd-BF" w:hint="eastAsia"/>
          <w:kern w:val="0"/>
          <w:sz w:val="28"/>
          <w:szCs w:val="28"/>
        </w:rPr>
        <w:t>家長指定之醫院診治。</w:t>
      </w:r>
    </w:p>
    <w:p w:rsidR="00A62671" w:rsidRDefault="00A62671" w:rsidP="00A62671">
      <w:pPr>
        <w:adjustRightInd w:val="0"/>
        <w:snapToGrid w:val="0"/>
        <w:spacing w:line="360" w:lineRule="auto"/>
        <w:ind w:leftChars="350" w:left="1078" w:hangingChars="85" w:hanging="238"/>
        <w:jc w:val="both"/>
        <w:rPr>
          <w:rFonts w:ascii="標楷體" w:eastAsia="標楷體" w:hAnsi="標楷體" w:cs="DFKaiShu-SB-Estd-BF"/>
          <w:kern w:val="0"/>
          <w:sz w:val="28"/>
          <w:szCs w:val="28"/>
        </w:rPr>
      </w:pPr>
      <w:r w:rsidRPr="002A08BE">
        <w:rPr>
          <w:rFonts w:ascii="標楷體" w:eastAsia="標楷體" w:hAnsi="標楷體" w:cs="DFKaiShu-SB-Estd-BF"/>
          <w:kern w:val="0"/>
          <w:sz w:val="28"/>
          <w:szCs w:val="28"/>
        </w:rPr>
        <w:t>3.</w:t>
      </w:r>
      <w:r w:rsidRPr="002A08BE">
        <w:rPr>
          <w:rFonts w:ascii="標楷體" w:eastAsia="標楷體" w:hAnsi="標楷體" w:cs="DFKaiShu-SB-Estd-BF" w:hint="eastAsia"/>
          <w:kern w:val="0"/>
          <w:sz w:val="28"/>
          <w:szCs w:val="28"/>
        </w:rPr>
        <w:t>本校均為幼兒投保學童團體平安保險，務必給每位幼兒最完善的保障。</w:t>
      </w:r>
    </w:p>
    <w:p w:rsidR="00A62671" w:rsidRPr="00A62671" w:rsidRDefault="00A62671" w:rsidP="00D44FC4">
      <w:pPr>
        <w:adjustRightInd w:val="0"/>
        <w:snapToGrid w:val="0"/>
        <w:spacing w:line="360" w:lineRule="auto"/>
        <w:ind w:leftChars="150" w:left="1620" w:hangingChars="450" w:hanging="1260"/>
        <w:jc w:val="both"/>
        <w:rPr>
          <w:rFonts w:ascii="標楷體" w:eastAsia="標楷體" w:hAnsi="標楷體"/>
          <w:sz w:val="28"/>
          <w:szCs w:val="28"/>
        </w:rPr>
      </w:pPr>
    </w:p>
    <w:p w:rsidR="00D44FC4" w:rsidRDefault="00D44FC4" w:rsidP="00D44FC4">
      <w:pPr>
        <w:adjustRightInd w:val="0"/>
        <w:snapToGrid w:val="0"/>
        <w:spacing w:line="360" w:lineRule="auto"/>
        <w:jc w:val="both"/>
        <w:rPr>
          <w:rFonts w:ascii="標楷體" w:eastAsia="標楷體" w:hAnsi="標楷體"/>
          <w:sz w:val="28"/>
          <w:szCs w:val="28"/>
        </w:rPr>
      </w:pPr>
      <w:r w:rsidRPr="00F603C3">
        <w:rPr>
          <w:rFonts w:ascii="標楷體" w:eastAsia="標楷體" w:hAnsi="標楷體" w:hint="eastAsia"/>
          <w:b/>
          <w:sz w:val="28"/>
          <w:szCs w:val="28"/>
        </w:rPr>
        <w:t>四、有關親師聯繫方面</w:t>
      </w:r>
      <w:r w:rsidRPr="00FF6B53">
        <w:rPr>
          <w:rFonts w:ascii="標楷體" w:eastAsia="標楷體" w:hAnsi="標楷體" w:hint="eastAsia"/>
          <w:sz w:val="28"/>
          <w:szCs w:val="28"/>
        </w:rPr>
        <w:t>：</w:t>
      </w:r>
    </w:p>
    <w:p w:rsidR="00D44FC4" w:rsidRDefault="00D44FC4" w:rsidP="00D44FC4">
      <w:pPr>
        <w:numPr>
          <w:ilvl w:val="0"/>
          <w:numId w:val="3"/>
        </w:numPr>
        <w:tabs>
          <w:tab w:val="clear" w:pos="1410"/>
          <w:tab w:val="num" w:pos="1260"/>
        </w:tabs>
        <w:adjustRightInd w:val="0"/>
        <w:snapToGrid w:val="0"/>
        <w:spacing w:line="360" w:lineRule="auto"/>
        <w:ind w:hanging="1050"/>
        <w:jc w:val="both"/>
        <w:rPr>
          <w:rFonts w:ascii="標楷體" w:eastAsia="標楷體" w:hAnsi="標楷體"/>
          <w:sz w:val="28"/>
          <w:szCs w:val="28"/>
        </w:rPr>
      </w:pPr>
      <w:r>
        <w:rPr>
          <w:rFonts w:ascii="標楷體" w:eastAsia="標楷體" w:hAnsi="標楷體" w:hint="eastAsia"/>
          <w:sz w:val="28"/>
          <w:szCs w:val="28"/>
        </w:rPr>
        <w:t>幼兒帶回的通知單或聯絡單，請您隨時留意查閱。</w:t>
      </w:r>
    </w:p>
    <w:p w:rsidR="00D44FC4" w:rsidRDefault="00D44FC4" w:rsidP="00D44FC4">
      <w:pPr>
        <w:numPr>
          <w:ilvl w:val="0"/>
          <w:numId w:val="3"/>
        </w:numPr>
        <w:tabs>
          <w:tab w:val="clear" w:pos="1410"/>
          <w:tab w:val="num" w:pos="1080"/>
        </w:tabs>
        <w:adjustRightInd w:val="0"/>
        <w:snapToGrid w:val="0"/>
        <w:spacing w:line="360" w:lineRule="auto"/>
        <w:ind w:left="1260" w:hanging="900"/>
        <w:jc w:val="both"/>
        <w:rPr>
          <w:rFonts w:ascii="標楷體" w:eastAsia="標楷體" w:hAnsi="標楷體"/>
          <w:sz w:val="28"/>
          <w:szCs w:val="28"/>
        </w:rPr>
      </w:pPr>
      <w:r>
        <w:rPr>
          <w:rFonts w:ascii="標楷體" w:eastAsia="標楷體" w:hAnsi="標楷體" w:hint="eastAsia"/>
          <w:sz w:val="28"/>
          <w:szCs w:val="28"/>
        </w:rPr>
        <w:t>本園舉辦的各種親職活動，請貴家長能踴躍參加。有任何關於幼兒的問題需要討論，歡迎來電。</w:t>
      </w:r>
      <w:r w:rsidRPr="00FF6B53">
        <w:rPr>
          <w:rFonts w:ascii="標楷體" w:eastAsia="標楷體" w:hAnsi="標楷體" w:hint="eastAsia"/>
          <w:sz w:val="28"/>
          <w:szCs w:val="28"/>
        </w:rPr>
        <w:t>電話︰3347883</w:t>
      </w:r>
      <w:r w:rsidR="00023AFE" w:rsidRPr="00FF6B53">
        <w:rPr>
          <w:rFonts w:ascii="標楷體" w:eastAsia="標楷體" w:hAnsi="標楷體" w:hint="eastAsia"/>
          <w:sz w:val="28"/>
          <w:szCs w:val="28"/>
        </w:rPr>
        <w:t>彩虹班轉</w:t>
      </w:r>
      <w:r w:rsidR="00023AFE" w:rsidRPr="00637AA9">
        <w:rPr>
          <w:rFonts w:ascii="標楷體" w:eastAsia="標楷體" w:hAnsi="標楷體" w:hint="eastAsia"/>
          <w:b/>
          <w:sz w:val="28"/>
          <w:szCs w:val="28"/>
        </w:rPr>
        <w:t>8</w:t>
      </w:r>
      <w:r w:rsidR="00023AFE">
        <w:rPr>
          <w:rFonts w:ascii="標楷體" w:eastAsia="標楷體" w:hAnsi="標楷體" w:hint="eastAsia"/>
          <w:b/>
          <w:sz w:val="28"/>
          <w:szCs w:val="28"/>
        </w:rPr>
        <w:t>1</w:t>
      </w:r>
      <w:r w:rsidR="00023AFE" w:rsidRPr="00637AA9">
        <w:rPr>
          <w:rFonts w:ascii="標楷體" w:eastAsia="標楷體" w:hAnsi="標楷體" w:hint="eastAsia"/>
          <w:b/>
          <w:sz w:val="28"/>
          <w:szCs w:val="28"/>
        </w:rPr>
        <w:t>5</w:t>
      </w:r>
      <w:r w:rsidRPr="00FF6B53">
        <w:rPr>
          <w:rFonts w:ascii="標楷體" w:eastAsia="標楷體" w:hAnsi="標楷體" w:hint="eastAsia"/>
          <w:sz w:val="28"/>
          <w:szCs w:val="28"/>
        </w:rPr>
        <w:t>、</w:t>
      </w:r>
      <w:r w:rsidR="00023AFE" w:rsidRPr="00FF6B53">
        <w:rPr>
          <w:rFonts w:ascii="標楷體" w:eastAsia="標楷體" w:hAnsi="標楷體" w:hint="eastAsia"/>
          <w:sz w:val="28"/>
          <w:szCs w:val="28"/>
        </w:rPr>
        <w:t>太陽班轉</w:t>
      </w:r>
      <w:r w:rsidR="00023AFE" w:rsidRPr="00637AA9">
        <w:rPr>
          <w:rFonts w:ascii="標楷體" w:eastAsia="標楷體" w:hAnsi="標楷體" w:hint="eastAsia"/>
          <w:b/>
          <w:sz w:val="28"/>
          <w:szCs w:val="28"/>
        </w:rPr>
        <w:t>8</w:t>
      </w:r>
      <w:r w:rsidR="00023AFE">
        <w:rPr>
          <w:rFonts w:ascii="標楷體" w:eastAsia="標楷體" w:hAnsi="標楷體" w:hint="eastAsia"/>
          <w:b/>
          <w:sz w:val="28"/>
          <w:szCs w:val="28"/>
        </w:rPr>
        <w:t>1</w:t>
      </w:r>
      <w:r w:rsidR="00023AFE" w:rsidRPr="00637AA9">
        <w:rPr>
          <w:rFonts w:ascii="標楷體" w:eastAsia="標楷體" w:hAnsi="標楷體" w:hint="eastAsia"/>
          <w:b/>
          <w:sz w:val="28"/>
          <w:szCs w:val="28"/>
        </w:rPr>
        <w:t>6</w:t>
      </w:r>
      <w:r>
        <w:rPr>
          <w:rFonts w:ascii="標楷體" w:eastAsia="標楷體" w:hAnsi="標楷體" w:hint="eastAsia"/>
          <w:b/>
          <w:sz w:val="28"/>
          <w:szCs w:val="28"/>
        </w:rPr>
        <w:t>、</w:t>
      </w:r>
      <w:r w:rsidRPr="00DF68E3">
        <w:rPr>
          <w:rFonts w:ascii="標楷體" w:eastAsia="標楷體" w:hAnsi="標楷體" w:hint="eastAsia"/>
          <w:sz w:val="28"/>
          <w:szCs w:val="28"/>
        </w:rPr>
        <w:t>雲朵</w:t>
      </w:r>
      <w:r w:rsidRPr="00FF6B53">
        <w:rPr>
          <w:rFonts w:ascii="標楷體" w:eastAsia="標楷體" w:hAnsi="標楷體" w:hint="eastAsia"/>
          <w:sz w:val="28"/>
          <w:szCs w:val="28"/>
        </w:rPr>
        <w:t>班轉</w:t>
      </w:r>
      <w:r w:rsidRPr="00637AA9">
        <w:rPr>
          <w:rFonts w:ascii="標楷體" w:eastAsia="標楷體" w:hAnsi="標楷體" w:hint="eastAsia"/>
          <w:b/>
          <w:sz w:val="28"/>
          <w:szCs w:val="28"/>
        </w:rPr>
        <w:t>8</w:t>
      </w:r>
      <w:r>
        <w:rPr>
          <w:rFonts w:ascii="標楷體" w:eastAsia="標楷體" w:hAnsi="標楷體" w:hint="eastAsia"/>
          <w:b/>
          <w:sz w:val="28"/>
          <w:szCs w:val="28"/>
        </w:rPr>
        <w:t>17</w:t>
      </w:r>
      <w:r>
        <w:rPr>
          <w:rFonts w:ascii="標楷體" w:eastAsia="標楷體" w:hAnsi="標楷體" w:hint="eastAsia"/>
          <w:sz w:val="28"/>
          <w:szCs w:val="28"/>
        </w:rPr>
        <w:t>。</w:t>
      </w:r>
    </w:p>
    <w:p w:rsidR="00D44FC4" w:rsidRDefault="00D44FC4" w:rsidP="00D44FC4">
      <w:pPr>
        <w:numPr>
          <w:ilvl w:val="0"/>
          <w:numId w:val="3"/>
        </w:numPr>
        <w:tabs>
          <w:tab w:val="clear" w:pos="1410"/>
          <w:tab w:val="num" w:pos="1080"/>
        </w:tabs>
        <w:adjustRightInd w:val="0"/>
        <w:snapToGrid w:val="0"/>
        <w:spacing w:line="360" w:lineRule="auto"/>
        <w:ind w:left="1260" w:hanging="900"/>
        <w:jc w:val="both"/>
        <w:rPr>
          <w:rFonts w:ascii="標楷體" w:eastAsia="標楷體" w:hAnsi="標楷體"/>
          <w:sz w:val="28"/>
          <w:szCs w:val="28"/>
        </w:rPr>
      </w:pPr>
      <w:r w:rsidRPr="008368F1">
        <w:rPr>
          <w:rFonts w:ascii="標楷體" w:eastAsia="標楷體" w:hAnsi="標楷體" w:hint="eastAsia"/>
          <w:b/>
          <w:sz w:val="28"/>
          <w:szCs w:val="28"/>
        </w:rPr>
        <w:t>若您的通訊電話、地址有變更請馬上告知</w:t>
      </w:r>
      <w:smartTag w:uri="urn:schemas-microsoft-com:office:smarttags" w:element="PersonName">
        <w:smartTagPr>
          <w:attr w:name="ProductID" w:val="班級"/>
        </w:smartTagPr>
        <w:r w:rsidRPr="008368F1">
          <w:rPr>
            <w:rFonts w:ascii="標楷體" w:eastAsia="標楷體" w:hAnsi="標楷體" w:hint="eastAsia"/>
            <w:b/>
            <w:sz w:val="28"/>
            <w:szCs w:val="28"/>
          </w:rPr>
          <w:t>班級</w:t>
        </w:r>
      </w:smartTag>
      <w:r w:rsidRPr="008368F1">
        <w:rPr>
          <w:rFonts w:ascii="標楷體" w:eastAsia="標楷體" w:hAnsi="標楷體" w:hint="eastAsia"/>
          <w:b/>
          <w:sz w:val="28"/>
          <w:szCs w:val="28"/>
        </w:rPr>
        <w:t>老師，以利與您保持聯絡</w:t>
      </w:r>
      <w:r>
        <w:rPr>
          <w:rFonts w:ascii="標楷體" w:eastAsia="標楷體" w:hAnsi="標楷體" w:hint="eastAsia"/>
          <w:sz w:val="28"/>
          <w:szCs w:val="28"/>
        </w:rPr>
        <w:t>。</w:t>
      </w:r>
    </w:p>
    <w:p w:rsidR="00D44FC4" w:rsidRDefault="00D44FC4" w:rsidP="00D44FC4">
      <w:pPr>
        <w:adjustRightInd w:val="0"/>
        <w:snapToGrid w:val="0"/>
        <w:spacing w:line="360" w:lineRule="auto"/>
        <w:jc w:val="both"/>
        <w:rPr>
          <w:rFonts w:ascii="標楷體" w:eastAsia="標楷體" w:hAnsi="標楷體" w:cs="DFKaiShu-SB-Estd-BF"/>
          <w:kern w:val="0"/>
          <w:sz w:val="28"/>
          <w:szCs w:val="28"/>
        </w:rPr>
      </w:pPr>
      <w:r w:rsidRPr="00F603C3">
        <w:rPr>
          <w:rFonts w:ascii="標楷體" w:eastAsia="標楷體" w:hAnsi="標楷體" w:cs="DFKaiShu-SB-Estd-BF" w:hint="eastAsia"/>
          <w:b/>
          <w:kern w:val="0"/>
          <w:sz w:val="28"/>
          <w:szCs w:val="28"/>
        </w:rPr>
        <w:t>五、</w:t>
      </w:r>
      <w:r>
        <w:rPr>
          <w:rFonts w:ascii="標楷體" w:eastAsia="標楷體" w:hAnsi="標楷體" w:cs="DFKaiShu-SB-Estd-BF" w:hint="eastAsia"/>
          <w:b/>
          <w:kern w:val="0"/>
          <w:sz w:val="28"/>
          <w:szCs w:val="28"/>
        </w:rPr>
        <w:t>適應幼兒園新生活的</w:t>
      </w:r>
      <w:r w:rsidRPr="00F603C3">
        <w:rPr>
          <w:rFonts w:ascii="標楷體" w:eastAsia="標楷體" w:hAnsi="標楷體" w:cs="DFKaiShu-SB-Estd-BF" w:hint="eastAsia"/>
          <w:b/>
          <w:kern w:val="0"/>
          <w:sz w:val="28"/>
          <w:szCs w:val="28"/>
        </w:rPr>
        <w:t>事項</w:t>
      </w:r>
      <w:r>
        <w:rPr>
          <w:rFonts w:ascii="標楷體" w:eastAsia="標楷體" w:hAnsi="標楷體" w:cs="DFKaiShu-SB-Estd-BF" w:hint="eastAsia"/>
          <w:kern w:val="0"/>
          <w:sz w:val="28"/>
          <w:szCs w:val="28"/>
        </w:rPr>
        <w:t>：</w:t>
      </w:r>
    </w:p>
    <w:p w:rsidR="00D44FC4" w:rsidRDefault="00D44FC4" w:rsidP="00D44FC4">
      <w:pPr>
        <w:autoSpaceDE w:val="0"/>
        <w:autoSpaceDN w:val="0"/>
        <w:adjustRightInd w:val="0"/>
        <w:spacing w:line="640" w:lineRule="exact"/>
        <w:ind w:leftChars="290" w:left="976" w:hangingChars="100" w:hanging="280"/>
        <w:rPr>
          <w:rFonts w:ascii="標楷體" w:eastAsia="標楷體" w:hAnsi="標楷體" w:cs="DFKaiShu-SB-Estd-BF"/>
          <w:kern w:val="0"/>
          <w:sz w:val="28"/>
          <w:szCs w:val="28"/>
        </w:rPr>
      </w:pPr>
      <w:r>
        <w:rPr>
          <w:rFonts w:ascii="標楷體" w:eastAsia="標楷體" w:hAnsi="標楷體" w:cs="新細明體" w:hint="eastAsia"/>
          <w:kern w:val="0"/>
          <w:sz w:val="28"/>
          <w:szCs w:val="28"/>
        </w:rPr>
        <w:t>1.</w:t>
      </w:r>
      <w:r w:rsidRPr="00EE761D">
        <w:rPr>
          <w:rFonts w:ascii="標楷體" w:eastAsia="標楷體" w:hAnsi="標楷體" w:cs="新細明體" w:hint="eastAsia"/>
          <w:b/>
          <w:kern w:val="0"/>
          <w:sz w:val="28"/>
          <w:szCs w:val="28"/>
        </w:rPr>
        <w:t>若</w:t>
      </w:r>
      <w:r w:rsidRPr="00EE761D">
        <w:rPr>
          <w:rFonts w:ascii="標楷體" w:eastAsia="標楷體" w:hAnsi="標楷體" w:cs="DFKaiShu-SB-Estd-BF" w:hint="eastAsia"/>
          <w:b/>
          <w:kern w:val="0"/>
          <w:sz w:val="28"/>
          <w:szCs w:val="28"/>
        </w:rPr>
        <w:t>孩子出現情緒問題</w:t>
      </w:r>
      <w:r w:rsidRPr="002A08BE">
        <w:rPr>
          <w:rFonts w:ascii="標楷體" w:eastAsia="標楷體" w:hAnsi="標楷體" w:cs="DFKaiShu-SB-Estd-BF" w:hint="eastAsia"/>
          <w:kern w:val="0"/>
          <w:sz w:val="28"/>
          <w:szCs w:val="28"/>
        </w:rPr>
        <w:t>，請爸爸、媽媽</w:t>
      </w:r>
      <w:r w:rsidRPr="002A08BE">
        <w:rPr>
          <w:rFonts w:ascii="標楷體" w:eastAsia="標楷體" w:hAnsi="標楷體" w:cs="新細明體" w:hint="eastAsia"/>
          <w:kern w:val="0"/>
          <w:sz w:val="28"/>
          <w:szCs w:val="28"/>
        </w:rPr>
        <w:t>不</w:t>
      </w:r>
      <w:r w:rsidRPr="002A08BE">
        <w:rPr>
          <w:rFonts w:ascii="標楷體" w:eastAsia="標楷體" w:hAnsi="標楷體" w:cs="DFKaiShu-SB-Estd-BF" w:hint="eastAsia"/>
          <w:kern w:val="0"/>
          <w:sz w:val="28"/>
          <w:szCs w:val="28"/>
        </w:rPr>
        <w:t>要過於心煩或心急，請用肯定、鼓</w:t>
      </w:r>
      <w:r w:rsidRPr="002A08BE">
        <w:rPr>
          <w:rFonts w:ascii="標楷體" w:eastAsia="標楷體" w:hAnsi="標楷體" w:cs="新細明體" w:hint="eastAsia"/>
          <w:kern w:val="0"/>
          <w:sz w:val="28"/>
          <w:szCs w:val="28"/>
        </w:rPr>
        <w:t>勵</w:t>
      </w:r>
      <w:r w:rsidRPr="002A08BE">
        <w:rPr>
          <w:rFonts w:ascii="標楷體" w:eastAsia="標楷體" w:hAnsi="標楷體" w:cs="DFKaiShu-SB-Estd-BF" w:hint="eastAsia"/>
          <w:kern w:val="0"/>
          <w:sz w:val="28"/>
          <w:szCs w:val="28"/>
        </w:rPr>
        <w:t>的正面態</w:t>
      </w:r>
      <w:r w:rsidRPr="002A08BE">
        <w:rPr>
          <w:rFonts w:ascii="標楷體" w:eastAsia="標楷體" w:hAnsi="標楷體" w:cs="新細明體" w:hint="eastAsia"/>
          <w:kern w:val="0"/>
          <w:sz w:val="28"/>
          <w:szCs w:val="28"/>
        </w:rPr>
        <w:t>度</w:t>
      </w:r>
      <w:r w:rsidRPr="002A08BE">
        <w:rPr>
          <w:rFonts w:ascii="標楷體" w:eastAsia="標楷體" w:hAnsi="標楷體" w:cs="DFKaiShu-SB-Estd-BF" w:hint="eastAsia"/>
          <w:kern w:val="0"/>
          <w:sz w:val="28"/>
          <w:szCs w:val="28"/>
        </w:rPr>
        <w:t>，讓孩子面對上學</w:t>
      </w:r>
      <w:r w:rsidRPr="002A08BE">
        <w:rPr>
          <w:rFonts w:ascii="標楷體" w:eastAsia="標楷體" w:hAnsi="標楷體" w:cs="DFKaiShu-SB-Estd-BF" w:hint="eastAsia"/>
          <w:kern w:val="0"/>
          <w:sz w:val="28"/>
          <w:szCs w:val="28"/>
        </w:rPr>
        <w:lastRenderedPageBreak/>
        <w:t>的事實，</w:t>
      </w:r>
      <w:r w:rsidRPr="002A08BE">
        <w:rPr>
          <w:rFonts w:ascii="標楷體" w:eastAsia="標楷體" w:hAnsi="標楷體" w:cs="新細明體" w:hint="eastAsia"/>
          <w:kern w:val="0"/>
          <w:sz w:val="28"/>
          <w:szCs w:val="28"/>
        </w:rPr>
        <w:t>了</w:t>
      </w:r>
      <w:r w:rsidRPr="002A08BE">
        <w:rPr>
          <w:rFonts w:ascii="標楷體" w:eastAsia="標楷體" w:hAnsi="標楷體" w:cs="DFKaiShu-SB-Estd-BF" w:hint="eastAsia"/>
          <w:kern w:val="0"/>
          <w:sz w:val="28"/>
          <w:szCs w:val="28"/>
        </w:rPr>
        <w:t>解學校的</w:t>
      </w:r>
      <w:r w:rsidRPr="002A08BE">
        <w:rPr>
          <w:rFonts w:ascii="標楷體" w:eastAsia="標楷體" w:hAnsi="標楷體" w:cs="新細明體" w:hint="eastAsia"/>
          <w:kern w:val="0"/>
          <w:sz w:val="28"/>
          <w:szCs w:val="28"/>
        </w:rPr>
        <w:t>老</w:t>
      </w:r>
      <w:r w:rsidRPr="002A08BE">
        <w:rPr>
          <w:rFonts w:ascii="標楷體" w:eastAsia="標楷體" w:hAnsi="標楷體" w:cs="DFKaiShu-SB-Estd-BF" w:hint="eastAsia"/>
          <w:kern w:val="0"/>
          <w:sz w:val="28"/>
          <w:szCs w:val="28"/>
        </w:rPr>
        <w:t>師和同學</w:t>
      </w:r>
      <w:r w:rsidRPr="002A08BE">
        <w:rPr>
          <w:rFonts w:ascii="標楷體" w:eastAsia="標楷體" w:hAnsi="標楷體" w:cs="新細明體" w:hint="eastAsia"/>
          <w:kern w:val="0"/>
          <w:sz w:val="28"/>
          <w:szCs w:val="28"/>
        </w:rPr>
        <w:t>都</w:t>
      </w:r>
      <w:r w:rsidRPr="002A08BE">
        <w:rPr>
          <w:rFonts w:ascii="標楷體" w:eastAsia="標楷體" w:hAnsi="標楷體" w:cs="DFKaiShu-SB-Estd-BF" w:hint="eastAsia"/>
          <w:kern w:val="0"/>
          <w:sz w:val="28"/>
          <w:szCs w:val="28"/>
        </w:rPr>
        <w:t>很歡迎他</w:t>
      </w:r>
      <w:r w:rsidRPr="002A08BE">
        <w:rPr>
          <w:rFonts w:ascii="標楷體" w:eastAsia="標楷體" w:hAnsi="標楷體" w:cs="DFKaiShu-SB-Estd-BF"/>
          <w:kern w:val="0"/>
          <w:sz w:val="28"/>
          <w:szCs w:val="28"/>
        </w:rPr>
        <w:t>/</w:t>
      </w:r>
      <w:r w:rsidRPr="002A08BE">
        <w:rPr>
          <w:rFonts w:ascii="標楷體" w:eastAsia="標楷體" w:hAnsi="標楷體" w:cs="DFKaiShu-SB-Estd-BF" w:hint="eastAsia"/>
          <w:kern w:val="0"/>
          <w:sz w:val="28"/>
          <w:szCs w:val="28"/>
        </w:rPr>
        <w:t>她，激發孩子對學校生活的嚮往，對學校產生認同感，以增加上學的意願。</w:t>
      </w:r>
    </w:p>
    <w:p w:rsidR="00D44FC4" w:rsidRPr="002A08BE" w:rsidRDefault="00D44FC4" w:rsidP="00D44FC4">
      <w:pPr>
        <w:autoSpaceDE w:val="0"/>
        <w:autoSpaceDN w:val="0"/>
        <w:adjustRightInd w:val="0"/>
        <w:spacing w:line="640" w:lineRule="exact"/>
        <w:ind w:leftChars="292" w:left="900" w:hangingChars="71" w:hanging="199"/>
        <w:rPr>
          <w:rFonts w:ascii="標楷體" w:eastAsia="標楷體" w:hAnsi="標楷體" w:cs="DFKaiShu-SB-Estd-BF"/>
          <w:kern w:val="0"/>
          <w:sz w:val="28"/>
          <w:szCs w:val="28"/>
        </w:rPr>
      </w:pPr>
      <w:r>
        <w:rPr>
          <w:rFonts w:ascii="標楷體" w:eastAsia="標楷體" w:hAnsi="標楷體" w:cs="DFKaiShu-SB-Estd-BF" w:hint="eastAsia"/>
          <w:kern w:val="0"/>
          <w:sz w:val="28"/>
          <w:szCs w:val="28"/>
        </w:rPr>
        <w:t>2</w:t>
      </w:r>
      <w:r w:rsidRPr="002A08BE">
        <w:rPr>
          <w:rFonts w:ascii="標楷體" w:eastAsia="標楷體" w:hAnsi="標楷體" w:cs="DFKaiShu-SB-Estd-BF"/>
          <w:kern w:val="0"/>
          <w:sz w:val="28"/>
          <w:szCs w:val="28"/>
        </w:rPr>
        <w:t>.</w:t>
      </w:r>
      <w:r w:rsidRPr="002A08BE">
        <w:rPr>
          <w:rFonts w:ascii="標楷體" w:eastAsia="標楷體" w:hAnsi="標楷體" w:cs="DFKaiShu-SB-Estd-BF" w:hint="eastAsia"/>
          <w:kern w:val="0"/>
          <w:sz w:val="28"/>
          <w:szCs w:val="28"/>
        </w:rPr>
        <w:t>剛開學的幾週，新生的家長請準時</w:t>
      </w:r>
      <w:r w:rsidRPr="002A08BE">
        <w:rPr>
          <w:rFonts w:ascii="標楷體" w:eastAsia="標楷體" w:hAnsi="標楷體" w:cs="新細明體" w:hint="eastAsia"/>
          <w:kern w:val="0"/>
          <w:sz w:val="28"/>
          <w:szCs w:val="28"/>
        </w:rPr>
        <w:t>來</w:t>
      </w:r>
      <w:r w:rsidRPr="002A08BE">
        <w:rPr>
          <w:rFonts w:ascii="標楷體" w:eastAsia="標楷體" w:hAnsi="標楷體" w:cs="DFKaiShu-SB-Estd-BF" w:hint="eastAsia"/>
          <w:kern w:val="0"/>
          <w:sz w:val="28"/>
          <w:szCs w:val="28"/>
        </w:rPr>
        <w:t>園接孩子回家，以免讓孩子等得心慌而產生情緒問題，</w:t>
      </w:r>
      <w:r w:rsidRPr="002A08BE">
        <w:rPr>
          <w:rFonts w:ascii="標楷體" w:eastAsia="標楷體" w:hAnsi="標楷體" w:cs="新細明體" w:hint="eastAsia"/>
          <w:kern w:val="0"/>
          <w:sz w:val="28"/>
          <w:szCs w:val="28"/>
        </w:rPr>
        <w:t>若</w:t>
      </w:r>
      <w:r w:rsidRPr="002A08BE">
        <w:rPr>
          <w:rFonts w:ascii="標楷體" w:eastAsia="標楷體" w:hAnsi="標楷體" w:cs="DFKaiShu-SB-Estd-BF" w:hint="eastAsia"/>
          <w:kern w:val="0"/>
          <w:sz w:val="28"/>
          <w:szCs w:val="28"/>
        </w:rPr>
        <w:t>是請別人</w:t>
      </w:r>
      <w:r w:rsidRPr="002A08BE">
        <w:rPr>
          <w:rFonts w:ascii="標楷體" w:eastAsia="標楷體" w:hAnsi="標楷體" w:cs="新細明體" w:hint="eastAsia"/>
          <w:kern w:val="0"/>
          <w:sz w:val="28"/>
          <w:szCs w:val="28"/>
        </w:rPr>
        <w:t>來</w:t>
      </w:r>
      <w:r w:rsidRPr="002A08BE">
        <w:rPr>
          <w:rFonts w:ascii="標楷體" w:eastAsia="標楷體" w:hAnsi="標楷體" w:cs="DFKaiShu-SB-Estd-BF" w:hint="eastAsia"/>
          <w:kern w:val="0"/>
          <w:sz w:val="28"/>
          <w:szCs w:val="28"/>
        </w:rPr>
        <w:t>接孩子，請務必事先告知園方或</w:t>
      </w:r>
      <w:r w:rsidRPr="002A08BE">
        <w:rPr>
          <w:rFonts w:ascii="標楷體" w:eastAsia="標楷體" w:hAnsi="標楷體" w:cs="新細明體" w:hint="eastAsia"/>
          <w:kern w:val="0"/>
          <w:sz w:val="28"/>
          <w:szCs w:val="28"/>
        </w:rPr>
        <w:t>老</w:t>
      </w:r>
      <w:r w:rsidRPr="002A08BE">
        <w:rPr>
          <w:rFonts w:ascii="標楷體" w:eastAsia="標楷體" w:hAnsi="標楷體" w:cs="DFKaiShu-SB-Estd-BF" w:hint="eastAsia"/>
          <w:kern w:val="0"/>
          <w:sz w:val="28"/>
          <w:szCs w:val="28"/>
        </w:rPr>
        <w:t>師。</w:t>
      </w:r>
    </w:p>
    <w:p w:rsidR="00D44FC4" w:rsidRPr="002A08BE" w:rsidRDefault="00D44FC4" w:rsidP="00D44FC4">
      <w:pPr>
        <w:autoSpaceDE w:val="0"/>
        <w:autoSpaceDN w:val="0"/>
        <w:adjustRightInd w:val="0"/>
        <w:spacing w:line="640" w:lineRule="exact"/>
        <w:ind w:leftChars="290" w:left="976"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3</w:t>
      </w:r>
      <w:r w:rsidRPr="002A08BE">
        <w:rPr>
          <w:rFonts w:ascii="標楷體" w:eastAsia="標楷體" w:hAnsi="標楷體" w:cs="DFKaiShu-SB-Estd-BF"/>
          <w:kern w:val="0"/>
          <w:sz w:val="28"/>
          <w:szCs w:val="28"/>
        </w:rPr>
        <w:t>.</w:t>
      </w:r>
      <w:r w:rsidRPr="002A08BE">
        <w:rPr>
          <w:rFonts w:ascii="標楷體" w:eastAsia="標楷體" w:hAnsi="標楷體" w:cs="DFKaiShu-SB-Estd-BF" w:hint="eastAsia"/>
          <w:kern w:val="0"/>
          <w:sz w:val="28"/>
          <w:szCs w:val="28"/>
        </w:rPr>
        <w:t>請避免用「</w:t>
      </w:r>
      <w:r w:rsidRPr="00EE761D">
        <w:rPr>
          <w:rFonts w:ascii="標楷體" w:eastAsia="標楷體" w:hAnsi="標楷體" w:cs="新細明體" w:hint="eastAsia"/>
          <w:b/>
          <w:kern w:val="0"/>
          <w:sz w:val="28"/>
          <w:szCs w:val="28"/>
        </w:rPr>
        <w:t>不</w:t>
      </w:r>
      <w:r w:rsidRPr="00EE761D">
        <w:rPr>
          <w:rFonts w:ascii="標楷體" w:eastAsia="標楷體" w:hAnsi="標楷體" w:cs="DFKaiShu-SB-Estd-BF" w:hint="eastAsia"/>
          <w:b/>
          <w:kern w:val="0"/>
          <w:sz w:val="28"/>
          <w:szCs w:val="28"/>
        </w:rPr>
        <w:t>乖就告訴</w:t>
      </w:r>
      <w:r w:rsidRPr="00EE761D">
        <w:rPr>
          <w:rFonts w:ascii="標楷體" w:eastAsia="標楷體" w:hAnsi="標楷體" w:cs="新細明體" w:hint="eastAsia"/>
          <w:b/>
          <w:kern w:val="0"/>
          <w:sz w:val="28"/>
          <w:szCs w:val="28"/>
        </w:rPr>
        <w:t>老</w:t>
      </w:r>
      <w:r w:rsidRPr="00EE761D">
        <w:rPr>
          <w:rFonts w:ascii="標楷體" w:eastAsia="標楷體" w:hAnsi="標楷體" w:cs="DFKaiShu-SB-Estd-BF" w:hint="eastAsia"/>
          <w:b/>
          <w:kern w:val="0"/>
          <w:sz w:val="28"/>
          <w:szCs w:val="28"/>
        </w:rPr>
        <w:t>師</w:t>
      </w:r>
      <w:r w:rsidRPr="002A08BE">
        <w:rPr>
          <w:rFonts w:ascii="標楷體" w:eastAsia="標楷體" w:hAnsi="標楷體" w:cs="DFKaiShu-SB-Estd-BF" w:hint="eastAsia"/>
          <w:kern w:val="0"/>
          <w:sz w:val="28"/>
          <w:szCs w:val="28"/>
        </w:rPr>
        <w:t>」等話語警告孩子，這樣會使孩子產生對學校與</w:t>
      </w:r>
      <w:r w:rsidRPr="002A08BE">
        <w:rPr>
          <w:rFonts w:ascii="標楷體" w:eastAsia="標楷體" w:hAnsi="標楷體" w:cs="新細明體" w:hint="eastAsia"/>
          <w:kern w:val="0"/>
          <w:sz w:val="28"/>
          <w:szCs w:val="28"/>
        </w:rPr>
        <w:t>老</w:t>
      </w:r>
      <w:r w:rsidRPr="002A08BE">
        <w:rPr>
          <w:rFonts w:ascii="標楷體" w:eastAsia="標楷體" w:hAnsi="標楷體" w:cs="DFKaiShu-SB-Estd-BF" w:hint="eastAsia"/>
          <w:kern w:val="0"/>
          <w:sz w:val="28"/>
          <w:szCs w:val="28"/>
        </w:rPr>
        <w:t>師的恐懼和反感，並且請家長要給</w:t>
      </w:r>
      <w:r w:rsidRPr="002A08BE">
        <w:rPr>
          <w:rFonts w:ascii="標楷體" w:eastAsia="標楷體" w:hAnsi="標楷體" w:cs="新細明體" w:hint="eastAsia"/>
          <w:kern w:val="0"/>
          <w:sz w:val="28"/>
          <w:szCs w:val="28"/>
        </w:rPr>
        <w:t>老</w:t>
      </w:r>
      <w:r w:rsidRPr="002A08BE">
        <w:rPr>
          <w:rFonts w:ascii="標楷體" w:eastAsia="標楷體" w:hAnsi="標楷體" w:cs="DFKaiShu-SB-Estd-BF" w:hint="eastAsia"/>
          <w:kern w:val="0"/>
          <w:sz w:val="28"/>
          <w:szCs w:val="28"/>
        </w:rPr>
        <w:t>師足夠的信任，</w:t>
      </w:r>
      <w:r w:rsidRPr="002A08BE">
        <w:rPr>
          <w:rFonts w:ascii="標楷體" w:eastAsia="標楷體" w:hAnsi="標楷體" w:cs="新細明體" w:hint="eastAsia"/>
          <w:kern w:val="0"/>
          <w:sz w:val="28"/>
          <w:szCs w:val="28"/>
        </w:rPr>
        <w:t>切</w:t>
      </w:r>
      <w:r w:rsidRPr="002A08BE">
        <w:rPr>
          <w:rFonts w:ascii="標楷體" w:eastAsia="標楷體" w:hAnsi="標楷體" w:cs="DFKaiShu-SB-Estd-BF" w:hint="eastAsia"/>
          <w:kern w:val="0"/>
          <w:sz w:val="28"/>
          <w:szCs w:val="28"/>
        </w:rPr>
        <w:t>勿在孩子面前批評</w:t>
      </w:r>
      <w:r w:rsidRPr="002A08BE">
        <w:rPr>
          <w:rFonts w:ascii="標楷體" w:eastAsia="標楷體" w:hAnsi="標楷體" w:cs="新細明體" w:hint="eastAsia"/>
          <w:kern w:val="0"/>
          <w:sz w:val="28"/>
          <w:szCs w:val="28"/>
        </w:rPr>
        <w:t>老</w:t>
      </w:r>
      <w:r w:rsidRPr="002A08BE">
        <w:rPr>
          <w:rFonts w:ascii="標楷體" w:eastAsia="標楷體" w:hAnsi="標楷體" w:cs="DFKaiShu-SB-Estd-BF" w:hint="eastAsia"/>
          <w:kern w:val="0"/>
          <w:sz w:val="28"/>
          <w:szCs w:val="28"/>
        </w:rPr>
        <w:t>師。</w:t>
      </w:r>
    </w:p>
    <w:p w:rsidR="00D44FC4" w:rsidRPr="002A08BE" w:rsidRDefault="00D44FC4" w:rsidP="00D44FC4">
      <w:pPr>
        <w:autoSpaceDE w:val="0"/>
        <w:autoSpaceDN w:val="0"/>
        <w:adjustRightInd w:val="0"/>
        <w:spacing w:line="640" w:lineRule="exact"/>
        <w:ind w:leftChars="290" w:left="976"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4.</w:t>
      </w:r>
      <w:r w:rsidRPr="002A08BE">
        <w:rPr>
          <w:rFonts w:ascii="標楷體" w:eastAsia="標楷體" w:hAnsi="標楷體" w:cs="DFKaiShu-SB-Estd-BF" w:hint="eastAsia"/>
          <w:kern w:val="0"/>
          <w:sz w:val="28"/>
          <w:szCs w:val="28"/>
        </w:rPr>
        <w:t>在學期初</w:t>
      </w:r>
      <w:r w:rsidRPr="002A08BE">
        <w:rPr>
          <w:rFonts w:ascii="標楷體" w:eastAsia="標楷體" w:hAnsi="標楷體" w:cs="新細明體" w:hint="eastAsia"/>
          <w:kern w:val="0"/>
          <w:sz w:val="28"/>
          <w:szCs w:val="28"/>
        </w:rPr>
        <w:t>老</w:t>
      </w:r>
      <w:r w:rsidRPr="002A08BE">
        <w:rPr>
          <w:rFonts w:ascii="標楷體" w:eastAsia="標楷體" w:hAnsi="標楷體" w:cs="DFKaiShu-SB-Estd-BF" w:hint="eastAsia"/>
          <w:kern w:val="0"/>
          <w:sz w:val="28"/>
          <w:szCs w:val="28"/>
        </w:rPr>
        <w:t>師會加強訓</w:t>
      </w:r>
      <w:r w:rsidRPr="002A08BE">
        <w:rPr>
          <w:rFonts w:ascii="標楷體" w:eastAsia="標楷體" w:hAnsi="標楷體" w:cs="新細明體" w:hint="eastAsia"/>
          <w:kern w:val="0"/>
          <w:sz w:val="28"/>
          <w:szCs w:val="28"/>
        </w:rPr>
        <w:t>練</w:t>
      </w:r>
      <w:r w:rsidRPr="002A08BE">
        <w:rPr>
          <w:rFonts w:ascii="標楷體" w:eastAsia="標楷體" w:hAnsi="標楷體" w:cs="DFKaiShu-SB-Estd-BF" w:hint="eastAsia"/>
          <w:kern w:val="0"/>
          <w:sz w:val="28"/>
          <w:szCs w:val="28"/>
        </w:rPr>
        <w:t>孩子的生活作息、自</w:t>
      </w:r>
      <w:r w:rsidRPr="002A08BE">
        <w:rPr>
          <w:rFonts w:ascii="標楷體" w:eastAsia="標楷體" w:hAnsi="標楷體" w:cs="新細明體" w:hint="eastAsia"/>
          <w:kern w:val="0"/>
          <w:sz w:val="28"/>
          <w:szCs w:val="28"/>
        </w:rPr>
        <w:t>理</w:t>
      </w:r>
      <w:r w:rsidRPr="002A08BE">
        <w:rPr>
          <w:rFonts w:ascii="標楷體" w:eastAsia="標楷體" w:hAnsi="標楷體" w:cs="DFKaiShu-SB-Estd-BF" w:hint="eastAsia"/>
          <w:kern w:val="0"/>
          <w:sz w:val="28"/>
          <w:szCs w:val="28"/>
        </w:rPr>
        <w:t>能</w:t>
      </w:r>
      <w:r w:rsidRPr="002A08BE">
        <w:rPr>
          <w:rFonts w:ascii="標楷體" w:eastAsia="標楷體" w:hAnsi="標楷體" w:cs="新細明體" w:hint="eastAsia"/>
          <w:kern w:val="0"/>
          <w:sz w:val="28"/>
          <w:szCs w:val="28"/>
        </w:rPr>
        <w:t>力</w:t>
      </w:r>
      <w:r w:rsidRPr="002A08BE">
        <w:rPr>
          <w:rFonts w:ascii="標楷體" w:eastAsia="標楷體" w:hAnsi="標楷體" w:cs="DFKaiShu-SB-Estd-BF" w:hint="eastAsia"/>
          <w:kern w:val="0"/>
          <w:sz w:val="28"/>
          <w:szCs w:val="28"/>
        </w:rPr>
        <w:t>、生活常規等方面的能</w:t>
      </w:r>
      <w:r w:rsidRPr="002A08BE">
        <w:rPr>
          <w:rFonts w:ascii="標楷體" w:eastAsia="標楷體" w:hAnsi="標楷體" w:cs="新細明體" w:hint="eastAsia"/>
          <w:kern w:val="0"/>
          <w:sz w:val="28"/>
          <w:szCs w:val="28"/>
        </w:rPr>
        <w:t>力</w:t>
      </w:r>
      <w:r w:rsidRPr="002A08BE">
        <w:rPr>
          <w:rFonts w:ascii="標楷體" w:eastAsia="標楷體" w:hAnsi="標楷體" w:cs="DFKaiShu-SB-Estd-BF" w:hint="eastAsia"/>
          <w:kern w:val="0"/>
          <w:sz w:val="28"/>
          <w:szCs w:val="28"/>
        </w:rPr>
        <w:t>，請爸爸、媽媽在家也要多鼓</w:t>
      </w:r>
      <w:r w:rsidRPr="002A08BE">
        <w:rPr>
          <w:rFonts w:ascii="標楷體" w:eastAsia="標楷體" w:hAnsi="標楷體" w:cs="新細明體" w:hint="eastAsia"/>
          <w:kern w:val="0"/>
          <w:sz w:val="28"/>
          <w:szCs w:val="28"/>
        </w:rPr>
        <w:t>勵</w:t>
      </w:r>
      <w:r w:rsidRPr="002A08BE">
        <w:rPr>
          <w:rFonts w:ascii="標楷體" w:eastAsia="標楷體" w:hAnsi="標楷體" w:cs="DFKaiShu-SB-Estd-BF" w:hint="eastAsia"/>
          <w:kern w:val="0"/>
          <w:sz w:val="28"/>
          <w:szCs w:val="28"/>
        </w:rPr>
        <w:t>孩子自己穿脫鞋、衣褲，自己上廁所、洗手、喝水、吃</w:t>
      </w:r>
      <w:r w:rsidRPr="002A08BE">
        <w:rPr>
          <w:rFonts w:ascii="標楷體" w:eastAsia="標楷體" w:hAnsi="標楷體" w:cs="新細明體" w:hint="eastAsia"/>
          <w:kern w:val="0"/>
          <w:sz w:val="28"/>
          <w:szCs w:val="28"/>
        </w:rPr>
        <w:t>飯</w:t>
      </w:r>
      <w:r w:rsidRPr="002A08BE">
        <w:rPr>
          <w:rFonts w:ascii="標楷體" w:eastAsia="標楷體" w:hAnsi="標楷體" w:cs="DFKaiShu-SB-Estd-BF" w:hint="eastAsia"/>
          <w:kern w:val="0"/>
          <w:sz w:val="28"/>
          <w:szCs w:val="28"/>
        </w:rPr>
        <w:t>。</w:t>
      </w:r>
    </w:p>
    <w:p w:rsidR="00D44FC4" w:rsidRDefault="00D44FC4" w:rsidP="00D44FC4">
      <w:pPr>
        <w:autoSpaceDE w:val="0"/>
        <w:autoSpaceDN w:val="0"/>
        <w:adjustRightInd w:val="0"/>
        <w:spacing w:line="640" w:lineRule="exact"/>
        <w:ind w:leftChars="290" w:left="976"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5</w:t>
      </w:r>
      <w:r w:rsidRPr="002A08BE">
        <w:rPr>
          <w:rFonts w:ascii="標楷體" w:eastAsia="標楷體" w:hAnsi="標楷體" w:cs="DFKaiShu-SB-Estd-BF"/>
          <w:kern w:val="0"/>
          <w:sz w:val="28"/>
          <w:szCs w:val="28"/>
        </w:rPr>
        <w:t>.</w:t>
      </w:r>
      <w:r w:rsidRPr="002A08BE">
        <w:rPr>
          <w:rFonts w:ascii="標楷體" w:eastAsia="標楷體" w:hAnsi="標楷體" w:cs="DFKaiShu-SB-Estd-BF" w:hint="eastAsia"/>
          <w:kern w:val="0"/>
          <w:sz w:val="28"/>
          <w:szCs w:val="28"/>
        </w:rPr>
        <w:t>請家長們要有耐心</w:t>
      </w:r>
      <w:r w:rsidRPr="002A08BE">
        <w:rPr>
          <w:rFonts w:ascii="標楷體" w:eastAsia="標楷體" w:hAnsi="標楷體" w:cs="新細明體" w:hint="eastAsia"/>
          <w:kern w:val="0"/>
          <w:sz w:val="28"/>
          <w:szCs w:val="28"/>
        </w:rPr>
        <w:t>來</w:t>
      </w:r>
      <w:r w:rsidRPr="002A08BE">
        <w:rPr>
          <w:rFonts w:ascii="標楷體" w:eastAsia="標楷體" w:hAnsi="標楷體" w:cs="DFKaiShu-SB-Estd-BF" w:hint="eastAsia"/>
          <w:kern w:val="0"/>
          <w:sz w:val="28"/>
          <w:szCs w:val="28"/>
        </w:rPr>
        <w:t>面對適應</w:t>
      </w:r>
      <w:r w:rsidRPr="002A08BE">
        <w:rPr>
          <w:rFonts w:ascii="標楷體" w:eastAsia="標楷體" w:hAnsi="標楷體" w:cs="新細明體" w:hint="eastAsia"/>
          <w:kern w:val="0"/>
          <w:sz w:val="28"/>
          <w:szCs w:val="28"/>
        </w:rPr>
        <w:t>力</w:t>
      </w:r>
      <w:r w:rsidRPr="002A08BE">
        <w:rPr>
          <w:rFonts w:ascii="標楷體" w:eastAsia="標楷體" w:hAnsi="標楷體" w:cs="DFKaiShu-SB-Estd-BF" w:hint="eastAsia"/>
          <w:kern w:val="0"/>
          <w:sz w:val="28"/>
          <w:szCs w:val="28"/>
        </w:rPr>
        <w:t>較差或學習速</w:t>
      </w:r>
      <w:r w:rsidRPr="002A08BE">
        <w:rPr>
          <w:rFonts w:ascii="標楷體" w:eastAsia="標楷體" w:hAnsi="標楷體" w:cs="新細明體" w:hint="eastAsia"/>
          <w:kern w:val="0"/>
          <w:sz w:val="28"/>
          <w:szCs w:val="28"/>
        </w:rPr>
        <w:t>度</w:t>
      </w:r>
      <w:r w:rsidRPr="002A08BE">
        <w:rPr>
          <w:rFonts w:ascii="標楷體" w:eastAsia="標楷體" w:hAnsi="標楷體" w:cs="DFKaiShu-SB-Estd-BF" w:hint="eastAsia"/>
          <w:kern w:val="0"/>
          <w:sz w:val="28"/>
          <w:szCs w:val="28"/>
        </w:rPr>
        <w:t>較慢的孩子，當孩子哭鬧時，請適時安撫他，但絕</w:t>
      </w:r>
      <w:r w:rsidRPr="002A08BE">
        <w:rPr>
          <w:rFonts w:ascii="標楷體" w:eastAsia="標楷體" w:hAnsi="標楷體" w:cs="新細明體" w:hint="eastAsia"/>
          <w:kern w:val="0"/>
          <w:sz w:val="28"/>
          <w:szCs w:val="28"/>
        </w:rPr>
        <w:t>不</w:t>
      </w:r>
      <w:r w:rsidRPr="002A08BE">
        <w:rPr>
          <w:rFonts w:ascii="標楷體" w:eastAsia="標楷體" w:hAnsi="標楷體" w:cs="DFKaiShu-SB-Estd-BF" w:hint="eastAsia"/>
          <w:kern w:val="0"/>
          <w:sz w:val="28"/>
          <w:szCs w:val="28"/>
        </w:rPr>
        <w:t>威脅恐嚇（如：再哭就</w:t>
      </w:r>
      <w:r w:rsidRPr="002A08BE">
        <w:rPr>
          <w:rFonts w:ascii="標楷體" w:eastAsia="標楷體" w:hAnsi="標楷體" w:cs="新細明體" w:hint="eastAsia"/>
          <w:kern w:val="0"/>
          <w:sz w:val="28"/>
          <w:szCs w:val="28"/>
        </w:rPr>
        <w:t>不</w:t>
      </w:r>
      <w:r w:rsidRPr="002A08BE">
        <w:rPr>
          <w:rFonts w:ascii="標楷體" w:eastAsia="標楷體" w:hAnsi="標楷體" w:cs="DFKaiShu-SB-Estd-BF" w:hint="eastAsia"/>
          <w:kern w:val="0"/>
          <w:sz w:val="28"/>
          <w:szCs w:val="28"/>
        </w:rPr>
        <w:t>給你吃點心）或過</w:t>
      </w:r>
      <w:r w:rsidRPr="002A08BE">
        <w:rPr>
          <w:rFonts w:ascii="標楷體" w:eastAsia="標楷體" w:hAnsi="標楷體" w:cs="新細明體" w:hint="eastAsia"/>
          <w:kern w:val="0"/>
          <w:sz w:val="28"/>
          <w:szCs w:val="28"/>
        </w:rPr>
        <w:t>度</w:t>
      </w:r>
      <w:r w:rsidRPr="002A08BE">
        <w:rPr>
          <w:rFonts w:ascii="標楷體" w:eastAsia="標楷體" w:hAnsi="標楷體" w:cs="DFKaiShu-SB-Estd-BF" w:hint="eastAsia"/>
          <w:kern w:val="0"/>
          <w:sz w:val="28"/>
          <w:szCs w:val="28"/>
        </w:rPr>
        <w:t>指責，以免孩子因此而拒絕上學。</w:t>
      </w:r>
      <w:r>
        <w:rPr>
          <w:rFonts w:ascii="標楷體" w:eastAsia="標楷體" w:hAnsi="標楷體" w:cs="DFKaiShu-SB-Estd-BF" w:hint="eastAsia"/>
          <w:kern w:val="0"/>
          <w:sz w:val="28"/>
          <w:szCs w:val="28"/>
        </w:rPr>
        <w:t xml:space="preserve"> </w:t>
      </w:r>
    </w:p>
    <w:p w:rsidR="00D44FC4" w:rsidRPr="007E7E57" w:rsidRDefault="00D44FC4" w:rsidP="00D44FC4">
      <w:pPr>
        <w:autoSpaceDE w:val="0"/>
        <w:autoSpaceDN w:val="0"/>
        <w:adjustRightInd w:val="0"/>
        <w:spacing w:line="640" w:lineRule="exact"/>
        <w:ind w:firstLineChars="350" w:firstLine="980"/>
        <w:rPr>
          <w:rFonts w:ascii="標楷體" w:eastAsia="標楷體" w:hAnsi="標楷體" w:cs="DFKaiShu-SB-Estd-BF"/>
          <w:kern w:val="0"/>
          <w:sz w:val="28"/>
          <w:szCs w:val="28"/>
        </w:rPr>
      </w:pPr>
    </w:p>
    <w:p w:rsidR="00B63203" w:rsidRDefault="00D44FC4" w:rsidP="00D44FC4">
      <w:pPr>
        <w:adjustRightInd w:val="0"/>
        <w:snapToGrid w:val="0"/>
        <w:spacing w:line="360" w:lineRule="auto"/>
        <w:jc w:val="both"/>
        <w:rPr>
          <w:rFonts w:ascii="標楷體" w:eastAsia="標楷體" w:hAnsi="標楷體" w:cs="DFKaiShu-SB-Estd-BF"/>
          <w:kern w:val="0"/>
          <w:sz w:val="28"/>
          <w:szCs w:val="28"/>
        </w:rPr>
      </w:pPr>
      <w:r w:rsidRPr="007E7E57">
        <w:rPr>
          <w:rFonts w:ascii="標楷體" w:eastAsia="標楷體" w:hAnsi="標楷體" w:cs="DFKaiShu-SB-Estd-BF" w:hint="eastAsia"/>
          <w:b/>
          <w:kern w:val="0"/>
          <w:sz w:val="28"/>
          <w:szCs w:val="28"/>
        </w:rPr>
        <w:t>六、</w:t>
      </w:r>
      <w:r w:rsidR="00B63203">
        <w:rPr>
          <w:rFonts w:ascii="標楷體" w:eastAsia="標楷體" w:hAnsi="標楷體" w:cs="DFKaiShu-SB-Estd-BF" w:hint="eastAsia"/>
          <w:b/>
          <w:kern w:val="0"/>
          <w:sz w:val="28"/>
          <w:szCs w:val="28"/>
        </w:rPr>
        <w:t>新生說明會:</w:t>
      </w:r>
      <w:r w:rsidR="00B63203" w:rsidRPr="00B63203">
        <w:rPr>
          <w:rFonts w:ascii="標楷體" w:eastAsia="標楷體" w:hAnsi="標楷體" w:cs="DFKaiShu-SB-Estd-BF" w:hint="eastAsia"/>
          <w:kern w:val="0"/>
          <w:sz w:val="28"/>
          <w:szCs w:val="28"/>
        </w:rPr>
        <w:t>8月25日(星期六)早上9:00</w:t>
      </w:r>
      <w:r w:rsidR="00B63203" w:rsidRPr="00B63203">
        <w:rPr>
          <w:rFonts w:ascii="標楷體" w:eastAsia="標楷體" w:hAnsi="標楷體" w:cs="DFKaiShu-SB-Estd-BF"/>
          <w:kern w:val="0"/>
          <w:sz w:val="28"/>
          <w:szCs w:val="28"/>
        </w:rPr>
        <w:t>—</w:t>
      </w:r>
      <w:r w:rsidR="00B63203" w:rsidRPr="00B63203">
        <w:rPr>
          <w:rFonts w:ascii="標楷體" w:eastAsia="標楷體" w:hAnsi="標楷體" w:cs="DFKaiShu-SB-Estd-BF" w:hint="eastAsia"/>
          <w:kern w:val="0"/>
          <w:sz w:val="28"/>
          <w:szCs w:val="28"/>
        </w:rPr>
        <w:t>11:00</w:t>
      </w:r>
      <w:r w:rsidR="00B63203">
        <w:rPr>
          <w:rFonts w:ascii="標楷體" w:eastAsia="標楷體" w:hAnsi="標楷體" w:cs="DFKaiShu-SB-Estd-BF" w:hint="eastAsia"/>
          <w:kern w:val="0"/>
          <w:sz w:val="28"/>
          <w:szCs w:val="28"/>
        </w:rPr>
        <w:t xml:space="preserve"> ，地點:青溪國小2樓活動中心。</w:t>
      </w:r>
    </w:p>
    <w:p w:rsidR="00B63203" w:rsidRPr="00B63203" w:rsidRDefault="00B63203" w:rsidP="00D44FC4">
      <w:pPr>
        <w:adjustRightInd w:val="0"/>
        <w:snapToGrid w:val="0"/>
        <w:spacing w:line="360" w:lineRule="auto"/>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為了讓新生能熟悉環境，務必</w:t>
      </w:r>
      <w:r w:rsidRPr="00B63203">
        <w:rPr>
          <w:rFonts w:ascii="標楷體" w:eastAsia="標楷體" w:hAnsi="標楷體" w:cs="DFKaiShu-SB-Estd-BF" w:hint="eastAsia"/>
          <w:kern w:val="0"/>
          <w:sz w:val="28"/>
          <w:szCs w:val="28"/>
        </w:rPr>
        <w:t>請家長帶著您的寶貝來參加。</w:t>
      </w:r>
    </w:p>
    <w:p w:rsidR="00D44FC4" w:rsidRPr="007E7E57" w:rsidRDefault="00B63203" w:rsidP="00D44FC4">
      <w:pPr>
        <w:adjustRightInd w:val="0"/>
        <w:snapToGrid w:val="0"/>
        <w:spacing w:line="360" w:lineRule="auto"/>
        <w:jc w:val="both"/>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lastRenderedPageBreak/>
        <w:t>七、</w:t>
      </w:r>
      <w:r w:rsidR="00D44FC4" w:rsidRPr="007E7E57">
        <w:rPr>
          <w:rFonts w:ascii="標楷體" w:eastAsia="標楷體" w:hAnsi="標楷體" w:cs="DFKaiShu-SB-Estd-BF" w:hint="eastAsia"/>
          <w:b/>
          <w:kern w:val="0"/>
          <w:sz w:val="28"/>
          <w:szCs w:val="28"/>
        </w:rPr>
        <w:t>開學日期：</w:t>
      </w:r>
      <w:r w:rsidR="00D44FC4" w:rsidRPr="00DF68E3">
        <w:rPr>
          <w:rFonts w:ascii="標楷體" w:eastAsia="標楷體" w:hAnsi="標楷體" w:cs="DFKaiShu-SB-Estd-BF" w:hint="eastAsia"/>
          <w:b/>
          <w:kern w:val="0"/>
          <w:sz w:val="28"/>
          <w:szCs w:val="28"/>
          <w:u w:val="single"/>
        </w:rPr>
        <w:t>8月3</w:t>
      </w:r>
      <w:r w:rsidR="00D44FC4">
        <w:rPr>
          <w:rFonts w:ascii="標楷體" w:eastAsia="標楷體" w:hAnsi="標楷體" w:cs="DFKaiShu-SB-Estd-BF" w:hint="eastAsia"/>
          <w:b/>
          <w:kern w:val="0"/>
          <w:sz w:val="28"/>
          <w:szCs w:val="28"/>
          <w:u w:val="single"/>
        </w:rPr>
        <w:t>0</w:t>
      </w:r>
      <w:r w:rsidR="00D44FC4" w:rsidRPr="007E7E57">
        <w:rPr>
          <w:rFonts w:ascii="標楷體" w:eastAsia="標楷體" w:hAnsi="標楷體" w:cs="DFKaiShu-SB-Estd-BF" w:hint="eastAsia"/>
          <w:b/>
          <w:kern w:val="0"/>
          <w:sz w:val="28"/>
          <w:szCs w:val="28"/>
          <w:u w:val="single"/>
        </w:rPr>
        <w:t>日（星期</w:t>
      </w:r>
      <w:r>
        <w:rPr>
          <w:rFonts w:ascii="標楷體" w:eastAsia="標楷體" w:hAnsi="標楷體" w:cs="DFKaiShu-SB-Estd-BF" w:hint="eastAsia"/>
          <w:b/>
          <w:kern w:val="0"/>
          <w:sz w:val="28"/>
          <w:szCs w:val="28"/>
          <w:u w:val="single"/>
        </w:rPr>
        <w:t>四</w:t>
      </w:r>
      <w:r w:rsidR="00D44FC4" w:rsidRPr="007E7E57">
        <w:rPr>
          <w:rFonts w:ascii="標楷體" w:eastAsia="標楷體" w:hAnsi="標楷體" w:cs="DFKaiShu-SB-Estd-BF" w:hint="eastAsia"/>
          <w:b/>
          <w:kern w:val="0"/>
          <w:sz w:val="28"/>
          <w:szCs w:val="28"/>
          <w:u w:val="single"/>
        </w:rPr>
        <w:t>）</w:t>
      </w:r>
    </w:p>
    <w:p w:rsidR="00D44FC4" w:rsidRDefault="00D44FC4" w:rsidP="00D44FC4">
      <w:pPr>
        <w:adjustRightInd w:val="0"/>
        <w:snapToGrid w:val="0"/>
        <w:spacing w:line="360" w:lineRule="auto"/>
        <w:ind w:leftChars="117" w:left="539" w:hangingChars="92" w:hanging="258"/>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請家長將孩子送到園內，約定好來接的時間，不要逗留，讓孩子能儘早適應幼兒園的學習生活。</w:t>
      </w:r>
    </w:p>
    <w:p w:rsidR="00D44FC4" w:rsidRDefault="00D44FC4" w:rsidP="00D44FC4">
      <w:pPr>
        <w:adjustRightInd w:val="0"/>
        <w:snapToGrid w:val="0"/>
        <w:spacing w:line="360" w:lineRule="auto"/>
        <w:ind w:leftChars="117" w:left="539" w:hangingChars="92" w:hanging="258"/>
        <w:jc w:val="both"/>
        <w:rPr>
          <w:rFonts w:ascii="標楷體" w:eastAsia="標楷體" w:hAnsi="標楷體" w:cs="DFKaiShu-SB-Estd-BF"/>
          <w:b/>
          <w:kern w:val="0"/>
          <w:sz w:val="28"/>
          <w:szCs w:val="28"/>
        </w:rPr>
      </w:pPr>
    </w:p>
    <w:p w:rsidR="00D44FC4" w:rsidRDefault="00B63203" w:rsidP="00D44FC4">
      <w:pPr>
        <w:ind w:leftChars="-1" w:left="-2" w:firstLine="1"/>
        <w:rPr>
          <w:rFonts w:ascii="標楷體" w:eastAsia="標楷體" w:hAnsi="標楷體"/>
          <w:b/>
          <w:bCs/>
          <w:sz w:val="28"/>
          <w:szCs w:val="28"/>
        </w:rPr>
      </w:pPr>
      <w:r>
        <w:rPr>
          <w:rFonts w:ascii="標楷體" w:eastAsia="標楷體" w:hAnsi="標楷體" w:cs="DFKaiShu-SB-Estd-BF" w:hint="eastAsia"/>
          <w:b/>
          <w:kern w:val="0"/>
          <w:sz w:val="28"/>
          <w:szCs w:val="28"/>
        </w:rPr>
        <w:t>八</w:t>
      </w:r>
      <w:r w:rsidR="00D44FC4">
        <w:rPr>
          <w:rFonts w:ascii="標楷體" w:eastAsia="標楷體" w:hAnsi="標楷體" w:cs="DFKaiShu-SB-Estd-BF" w:hint="eastAsia"/>
          <w:b/>
          <w:kern w:val="0"/>
          <w:sz w:val="28"/>
          <w:szCs w:val="28"/>
        </w:rPr>
        <w:t xml:space="preserve"> </w:t>
      </w:r>
      <w:r w:rsidR="00D44FC4" w:rsidRPr="00420078">
        <w:rPr>
          <w:rFonts w:ascii="標楷體" w:eastAsia="標楷體" w:hAnsi="標楷體" w:cs="DFKaiShu-SB-Estd-BF" w:hint="eastAsia"/>
          <w:b/>
          <w:kern w:val="0"/>
          <w:sz w:val="28"/>
          <w:szCs w:val="28"/>
        </w:rPr>
        <w:t>、</w:t>
      </w:r>
      <w:r w:rsidR="00D44FC4" w:rsidRPr="00E81AB8">
        <w:rPr>
          <w:rFonts w:ascii="標楷體" w:eastAsia="標楷體" w:hAnsi="標楷體" w:cs="DFKaiShu-SB-Estd-BF" w:hint="eastAsia"/>
          <w:b/>
          <w:kern w:val="0"/>
          <w:sz w:val="28"/>
          <w:szCs w:val="28"/>
        </w:rPr>
        <w:t>國小部</w:t>
      </w:r>
      <w:r w:rsidR="00D44FC4" w:rsidRPr="00E81AB8">
        <w:rPr>
          <w:rFonts w:ascii="標楷體" w:eastAsia="標楷體" w:hAnsi="標楷體" w:hint="eastAsia"/>
          <w:b/>
          <w:sz w:val="28"/>
          <w:szCs w:val="28"/>
        </w:rPr>
        <w:t>訓導</w:t>
      </w:r>
      <w:r w:rsidR="00D44FC4" w:rsidRPr="00E81AB8">
        <w:rPr>
          <w:rFonts w:ascii="標楷體" w:eastAsia="標楷體" w:hAnsi="標楷體" w:hint="eastAsia"/>
          <w:b/>
          <w:bCs/>
          <w:sz w:val="28"/>
          <w:szCs w:val="28"/>
        </w:rPr>
        <w:t>處</w:t>
      </w:r>
      <w:r w:rsidR="00D44FC4">
        <w:rPr>
          <w:rFonts w:ascii="標楷體" w:eastAsia="標楷體" w:hAnsi="標楷體" w:hint="eastAsia"/>
          <w:b/>
          <w:bCs/>
          <w:sz w:val="28"/>
          <w:szCs w:val="28"/>
        </w:rPr>
        <w:t>叮嚀的事：</w:t>
      </w:r>
    </w:p>
    <w:p w:rsidR="00D44FC4" w:rsidRPr="00E81AB8" w:rsidRDefault="00D44FC4" w:rsidP="00D44FC4">
      <w:pPr>
        <w:ind w:leftChars="-75" w:left="-1" w:hangingChars="64" w:hanging="179"/>
        <w:rPr>
          <w:rFonts w:ascii="標楷體" w:eastAsia="標楷體" w:hAnsi="標楷體"/>
          <w:b/>
          <w:bCs/>
          <w:sz w:val="28"/>
          <w:szCs w:val="28"/>
        </w:rPr>
      </w:pPr>
      <w:r>
        <w:rPr>
          <w:rFonts w:ascii="標楷體" w:eastAsia="標楷體" w:hAnsi="標楷體" w:cs="DFKaiShu-SB-Estd-BF" w:hint="eastAsia"/>
          <w:kern w:val="0"/>
          <w:sz w:val="28"/>
          <w:szCs w:val="28"/>
        </w:rPr>
        <w:t xml:space="preserve">    早上由學校大門</w:t>
      </w:r>
      <w:r w:rsidRPr="00881DF0">
        <w:rPr>
          <w:rFonts w:ascii="標楷體" w:eastAsia="標楷體" w:hAnsi="標楷體" w:hint="eastAsia"/>
          <w:sz w:val="28"/>
          <w:szCs w:val="28"/>
        </w:rPr>
        <w:t>送孩子上學的車輛（含汽、機車）</w:t>
      </w:r>
      <w:r w:rsidRPr="003D17C4">
        <w:rPr>
          <w:rFonts w:ascii="標楷體" w:eastAsia="標楷體" w:hAnsi="標楷體" w:hint="eastAsia"/>
          <w:sz w:val="28"/>
          <w:szCs w:val="28"/>
          <w:u w:val="single"/>
        </w:rPr>
        <w:t>禁止進入校園或停</w:t>
      </w:r>
      <w:r>
        <w:rPr>
          <w:rFonts w:ascii="標楷體" w:eastAsia="標楷體" w:hAnsi="標楷體" w:hint="eastAsia"/>
          <w:sz w:val="28"/>
          <w:szCs w:val="28"/>
          <w:u w:val="single"/>
        </w:rPr>
        <w:t>留在</w:t>
      </w:r>
      <w:r w:rsidRPr="003D17C4">
        <w:rPr>
          <w:rFonts w:ascii="標楷體" w:eastAsia="標楷體" w:hAnsi="標楷體" w:hint="eastAsia"/>
          <w:sz w:val="28"/>
          <w:szCs w:val="28"/>
          <w:u w:val="single"/>
        </w:rPr>
        <w:t>校門口</w:t>
      </w:r>
      <w:r w:rsidRPr="00881DF0">
        <w:rPr>
          <w:rFonts w:ascii="標楷體" w:eastAsia="標楷體" w:hAnsi="標楷體" w:hint="eastAsia"/>
          <w:sz w:val="28"/>
          <w:szCs w:val="28"/>
        </w:rPr>
        <w:t>，</w:t>
      </w:r>
      <w:r>
        <w:rPr>
          <w:rFonts w:ascii="標楷體" w:eastAsia="標楷體" w:hAnsi="標楷體" w:hint="eastAsia"/>
          <w:sz w:val="28"/>
          <w:szCs w:val="28"/>
        </w:rPr>
        <w:t>請家長於</w:t>
      </w:r>
      <w:r w:rsidRPr="00881DF0">
        <w:rPr>
          <w:rFonts w:ascii="標楷體" w:eastAsia="標楷體" w:hAnsi="標楷體" w:hint="eastAsia"/>
          <w:sz w:val="28"/>
          <w:szCs w:val="28"/>
          <w:u w:val="single"/>
        </w:rPr>
        <w:t>家長接送區或【自強路或鎮撫街離校門口稍遠處】</w:t>
      </w:r>
      <w:r w:rsidRPr="00881DF0">
        <w:rPr>
          <w:rFonts w:ascii="標楷體" w:eastAsia="標楷體" w:hAnsi="標楷體" w:hint="eastAsia"/>
          <w:sz w:val="28"/>
          <w:szCs w:val="28"/>
        </w:rPr>
        <w:t>讓孩子上下車，以免造成校門口</w:t>
      </w:r>
      <w:r>
        <w:rPr>
          <w:rFonts w:ascii="標楷體" w:eastAsia="標楷體" w:hAnsi="標楷體" w:hint="eastAsia"/>
          <w:sz w:val="28"/>
          <w:szCs w:val="28"/>
        </w:rPr>
        <w:t>交通</w:t>
      </w:r>
      <w:r w:rsidRPr="00881DF0">
        <w:rPr>
          <w:rFonts w:ascii="標楷體" w:eastAsia="標楷體" w:hAnsi="標楷體" w:hint="eastAsia"/>
          <w:sz w:val="28"/>
          <w:szCs w:val="28"/>
        </w:rPr>
        <w:t>阻塞</w:t>
      </w:r>
      <w:r>
        <w:rPr>
          <w:rFonts w:ascii="標楷體" w:eastAsia="標楷體" w:hAnsi="標楷體" w:hint="eastAsia"/>
          <w:sz w:val="28"/>
          <w:szCs w:val="28"/>
        </w:rPr>
        <w:t>、</w:t>
      </w:r>
      <w:r w:rsidRPr="00881DF0">
        <w:rPr>
          <w:rFonts w:ascii="標楷體" w:eastAsia="標楷體" w:hAnsi="標楷體" w:hint="eastAsia"/>
          <w:sz w:val="28"/>
          <w:szCs w:val="28"/>
        </w:rPr>
        <w:t>影響到其他學生行走時的安全。</w:t>
      </w:r>
    </w:p>
    <w:p w:rsidR="00D44FC4" w:rsidRDefault="00D44FC4" w:rsidP="00D44FC4">
      <w:pPr>
        <w:snapToGrid w:val="0"/>
        <w:spacing w:line="500" w:lineRule="exact"/>
        <w:ind w:left="456" w:hangingChars="190" w:hanging="456"/>
        <w:rPr>
          <w:rFonts w:ascii="標楷體" w:eastAsia="標楷體" w:hAnsi="標楷體"/>
          <w:sz w:val="28"/>
          <w:szCs w:val="28"/>
        </w:rPr>
      </w:pPr>
      <w:r>
        <w:rPr>
          <w:noProof/>
        </w:rPr>
        <w:drawing>
          <wp:anchor distT="0" distB="0" distL="114300" distR="114300" simplePos="0" relativeHeight="251661312" behindDoc="1" locked="0" layoutInCell="1" allowOverlap="1">
            <wp:simplePos x="0" y="0"/>
            <wp:positionH relativeFrom="column">
              <wp:posOffset>2341880</wp:posOffset>
            </wp:positionH>
            <wp:positionV relativeFrom="paragraph">
              <wp:posOffset>26035</wp:posOffset>
            </wp:positionV>
            <wp:extent cx="4287520" cy="2143760"/>
            <wp:effectExtent l="19050" t="0" r="0" b="0"/>
            <wp:wrapNone/>
            <wp:docPr id="729" name="圖片 729" descr="學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學校"/>
                    <pic:cNvPicPr>
                      <a:picLocks noChangeAspect="1" noChangeArrowheads="1"/>
                    </pic:cNvPicPr>
                  </pic:nvPicPr>
                  <pic:blipFill>
                    <a:blip r:embed="rId10" cstate="print"/>
                    <a:srcRect/>
                    <a:stretch>
                      <a:fillRect/>
                    </a:stretch>
                  </pic:blipFill>
                  <pic:spPr bwMode="auto">
                    <a:xfrm>
                      <a:off x="0" y="0"/>
                      <a:ext cx="4287520" cy="2143760"/>
                    </a:xfrm>
                    <a:prstGeom prst="rect">
                      <a:avLst/>
                    </a:prstGeom>
                    <a:noFill/>
                    <a:ln w="9525">
                      <a:noFill/>
                      <a:miter lim="800000"/>
                      <a:headEnd/>
                      <a:tailEnd/>
                    </a:ln>
                  </pic:spPr>
                </pic:pic>
              </a:graphicData>
            </a:graphic>
          </wp:anchor>
        </w:drawing>
      </w:r>
      <w:r>
        <w:rPr>
          <w:rFonts w:ascii="標楷體" w:eastAsia="標楷體" w:hAnsi="標楷體" w:cs="DFKaiShu-SB-Estd-BF" w:hint="eastAsia"/>
          <w:kern w:val="0"/>
          <w:sz w:val="28"/>
          <w:szCs w:val="28"/>
        </w:rPr>
        <w:t xml:space="preserve">  </w:t>
      </w:r>
    </w:p>
    <w:p w:rsidR="00D44FC4" w:rsidRPr="00E81AB8" w:rsidRDefault="00D44FC4" w:rsidP="00D44FC4">
      <w:pPr>
        <w:rPr>
          <w:rFonts w:ascii="標楷體" w:eastAsia="標楷體" w:hAnsi="標楷體"/>
          <w:sz w:val="36"/>
          <w:szCs w:val="36"/>
        </w:rPr>
      </w:pPr>
    </w:p>
    <w:p w:rsidR="00D44FC4" w:rsidRPr="007E0E44" w:rsidRDefault="00D44FC4" w:rsidP="00D44FC4">
      <w:pPr>
        <w:adjustRightInd w:val="0"/>
        <w:snapToGrid w:val="0"/>
        <w:spacing w:line="360" w:lineRule="auto"/>
        <w:jc w:val="both"/>
        <w:rPr>
          <w:rFonts w:ascii="標楷體" w:eastAsia="標楷體" w:hAnsi="標楷體" w:cs="DFKaiShu-SB-Estd-BF"/>
          <w:b/>
          <w:kern w:val="0"/>
          <w:sz w:val="28"/>
          <w:szCs w:val="28"/>
        </w:rPr>
      </w:pPr>
    </w:p>
    <w:p w:rsidR="00D44FC4" w:rsidRPr="007E0E44" w:rsidRDefault="00D44FC4" w:rsidP="00D44FC4"/>
    <w:p w:rsidR="00D44FC4" w:rsidRPr="003E2D8D" w:rsidRDefault="00D44FC4" w:rsidP="00D44FC4">
      <w:pPr>
        <w:adjustRightInd w:val="0"/>
        <w:snapToGrid w:val="0"/>
        <w:spacing w:line="360" w:lineRule="auto"/>
        <w:ind w:leftChars="375" w:left="900"/>
        <w:jc w:val="both"/>
        <w:rPr>
          <w:rFonts w:ascii="標楷體" w:eastAsia="標楷體" w:hAnsi="標楷體"/>
          <w:sz w:val="28"/>
          <w:szCs w:val="28"/>
        </w:rPr>
      </w:pPr>
    </w:p>
    <w:p w:rsidR="0064259D" w:rsidRPr="00D44FC4" w:rsidRDefault="0064259D"/>
    <w:sectPr w:rsidR="0064259D" w:rsidRPr="00D44FC4" w:rsidSect="00D44FC4">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35" w:rsidRDefault="00225935" w:rsidP="00C1583F">
      <w:r>
        <w:separator/>
      </w:r>
    </w:p>
  </w:endnote>
  <w:endnote w:type="continuationSeparator" w:id="0">
    <w:p w:rsidR="00225935" w:rsidRDefault="00225935" w:rsidP="00C15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書法細圓（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35" w:rsidRDefault="00225935" w:rsidP="00C1583F">
      <w:r>
        <w:separator/>
      </w:r>
    </w:p>
  </w:footnote>
  <w:footnote w:type="continuationSeparator" w:id="0">
    <w:p w:rsidR="00225935" w:rsidRDefault="00225935" w:rsidP="00C15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0CE5"/>
    <w:multiLevelType w:val="hybridMultilevel"/>
    <w:tmpl w:val="39840B02"/>
    <w:lvl w:ilvl="0" w:tplc="89FE656E">
      <w:start w:val="1"/>
      <w:numFmt w:val="taiwaneseCountingThousand"/>
      <w:lvlText w:val="《%1》"/>
      <w:lvlJc w:val="left"/>
      <w:pPr>
        <w:tabs>
          <w:tab w:val="num" w:pos="1410"/>
        </w:tabs>
        <w:ind w:left="1410" w:hanging="855"/>
      </w:pPr>
      <w:rPr>
        <w:rFonts w:hint="default"/>
        <w:lang w:val="en-US"/>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
    <w:nsid w:val="29C53232"/>
    <w:multiLevelType w:val="hybridMultilevel"/>
    <w:tmpl w:val="2B780BBC"/>
    <w:lvl w:ilvl="0" w:tplc="78388BD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573B2B81"/>
    <w:multiLevelType w:val="hybridMultilevel"/>
    <w:tmpl w:val="7BBC5B9A"/>
    <w:lvl w:ilvl="0" w:tplc="882093F0">
      <w:start w:val="1"/>
      <w:numFmt w:val="taiwaneseCountingThousand"/>
      <w:lvlText w:val="《%1》"/>
      <w:lvlJc w:val="left"/>
      <w:pPr>
        <w:tabs>
          <w:tab w:val="num" w:pos="1080"/>
        </w:tabs>
        <w:ind w:left="1080" w:hanging="72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FC4"/>
    <w:rsid w:val="00023AFE"/>
    <w:rsid w:val="0007207D"/>
    <w:rsid w:val="00224A37"/>
    <w:rsid w:val="00225935"/>
    <w:rsid w:val="00242CC2"/>
    <w:rsid w:val="00314651"/>
    <w:rsid w:val="00550180"/>
    <w:rsid w:val="0064259D"/>
    <w:rsid w:val="007E01C8"/>
    <w:rsid w:val="008D50DD"/>
    <w:rsid w:val="008D54F1"/>
    <w:rsid w:val="009F79CD"/>
    <w:rsid w:val="00A62671"/>
    <w:rsid w:val="00B63203"/>
    <w:rsid w:val="00C1583F"/>
    <w:rsid w:val="00C97A23"/>
    <w:rsid w:val="00D44F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83F"/>
    <w:pPr>
      <w:tabs>
        <w:tab w:val="center" w:pos="4153"/>
        <w:tab w:val="right" w:pos="8306"/>
      </w:tabs>
      <w:snapToGrid w:val="0"/>
    </w:pPr>
    <w:rPr>
      <w:sz w:val="20"/>
      <w:szCs w:val="20"/>
    </w:rPr>
  </w:style>
  <w:style w:type="character" w:customStyle="1" w:styleId="a4">
    <w:name w:val="頁首 字元"/>
    <w:basedOn w:val="a0"/>
    <w:link w:val="a3"/>
    <w:uiPriority w:val="99"/>
    <w:semiHidden/>
    <w:rsid w:val="00C1583F"/>
    <w:rPr>
      <w:rFonts w:ascii="Times New Roman" w:eastAsia="新細明體" w:hAnsi="Times New Roman" w:cs="Times New Roman"/>
      <w:sz w:val="20"/>
      <w:szCs w:val="20"/>
    </w:rPr>
  </w:style>
  <w:style w:type="paragraph" w:styleId="a5">
    <w:name w:val="footer"/>
    <w:basedOn w:val="a"/>
    <w:link w:val="a6"/>
    <w:uiPriority w:val="99"/>
    <w:semiHidden/>
    <w:unhideWhenUsed/>
    <w:rsid w:val="00C1583F"/>
    <w:pPr>
      <w:tabs>
        <w:tab w:val="center" w:pos="4153"/>
        <w:tab w:val="right" w:pos="8306"/>
      </w:tabs>
      <w:snapToGrid w:val="0"/>
    </w:pPr>
    <w:rPr>
      <w:sz w:val="20"/>
      <w:szCs w:val="20"/>
    </w:rPr>
  </w:style>
  <w:style w:type="character" w:customStyle="1" w:styleId="a6">
    <w:name w:val="頁尾 字元"/>
    <w:basedOn w:val="a0"/>
    <w:link w:val="a5"/>
    <w:uiPriority w:val="99"/>
    <w:semiHidden/>
    <w:rsid w:val="00C1583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DB43-4846-4D3B-B205-E4842FE4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kids521</dc:creator>
  <cp:lastModifiedBy>kids521</cp:lastModifiedBy>
  <cp:revision>9</cp:revision>
  <cp:lastPrinted>2018-05-31T02:30:00Z</cp:lastPrinted>
  <dcterms:created xsi:type="dcterms:W3CDTF">2018-05-31T02:14:00Z</dcterms:created>
  <dcterms:modified xsi:type="dcterms:W3CDTF">2018-06-03T23:44:00Z</dcterms:modified>
</cp:coreProperties>
</file>